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</w:t>
      </w:r>
    </w:p>
    <w:p w:rsid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ополнительного образования детей</w:t>
      </w:r>
    </w:p>
    <w:p w:rsid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Детская школа искусств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Коелга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/>
          <w:sz w:val="28"/>
          <w:szCs w:val="28"/>
          <w:lang w:val="x-none" w:eastAsia="x-none"/>
        </w:rPr>
        <w:t>Дополнительная предпрофессиональная общеобразовательная программа в области музыкального искусства</w:t>
      </w:r>
    </w:p>
    <w:p w:rsidR="00183126" w:rsidRPr="00183126" w:rsidRDefault="00183126" w:rsidP="0018312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/>
          <w:sz w:val="28"/>
          <w:szCs w:val="28"/>
          <w:lang w:val="x-none" w:eastAsia="x-none"/>
        </w:rPr>
        <w:t>Специальный инструмент</w:t>
      </w:r>
    </w:p>
    <w:p w:rsidR="00183126" w:rsidRPr="00183126" w:rsidRDefault="00183126" w:rsidP="00183126">
      <w:pPr>
        <w:keepNext/>
        <w:autoSpaceDN w:val="0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Баян</w:t>
      </w:r>
    </w:p>
    <w:p w:rsidR="00183126" w:rsidRPr="00183126" w:rsidRDefault="00183126" w:rsidP="00183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Для учащихся 1 – 8 (9) классов </w:t>
      </w:r>
    </w:p>
    <w:p w:rsidR="00183126" w:rsidRPr="00183126" w:rsidRDefault="00183126" w:rsidP="0018312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музыкальных отделений Детских школ искусств </w:t>
      </w:r>
    </w:p>
    <w:p w:rsidR="00183126" w:rsidRPr="00183126" w:rsidRDefault="00183126" w:rsidP="0018312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/>
          <w:sz w:val="28"/>
          <w:szCs w:val="28"/>
          <w:lang w:val="x-none" w:eastAsia="x-none"/>
        </w:rPr>
        <w:t>и Детских музыкальных школ</w:t>
      </w:r>
    </w:p>
    <w:p w:rsidR="00183126" w:rsidRPr="00183126" w:rsidRDefault="00183126" w:rsidP="00183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126" w:rsidRPr="00183126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Pr="00183126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Pr="00183126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Pr="00183126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Pr="00183126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Pr="00183126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Default="00183126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Default="006D609B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Pr="00183126" w:rsidRDefault="006D609B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183126" w:rsidRPr="00183126" w:rsidRDefault="00183126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183126" w:rsidRPr="00183126" w:rsidRDefault="00A342F2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Коелга</w:t>
      </w:r>
      <w:proofErr w:type="spellEnd"/>
    </w:p>
    <w:p w:rsidR="00183126" w:rsidRPr="00E52B04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                                </w:t>
      </w:r>
      <w:r w:rsidR="00183126" w:rsidRPr="0018312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2012 г.</w:t>
      </w: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Pr="003153B6" w:rsidRDefault="006D609B" w:rsidP="006D609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09B" w:rsidRPr="003153B6" w:rsidRDefault="006D609B" w:rsidP="006D60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Дополнительная предпрофессиональная общеобразовательная программа в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>области музыкального искусства</w:t>
      </w:r>
    </w:p>
    <w:p w:rsidR="006D609B" w:rsidRPr="003153B6" w:rsidRDefault="006D609B" w:rsidP="006D609B">
      <w:pPr>
        <w:autoSpaceDN w:val="0"/>
        <w:spacing w:after="0" w:line="240" w:lineRule="auto"/>
        <w:ind w:firstLine="21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D609B" w:rsidRDefault="006D609B" w:rsidP="006D60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Народные инструменты. Баян.</w:t>
      </w:r>
    </w:p>
    <w:p w:rsidR="006D609B" w:rsidRPr="003153B6" w:rsidRDefault="006D609B" w:rsidP="006D60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Для учащихся 1 – 8 (9) классов </w:t>
      </w:r>
    </w:p>
    <w:p w:rsidR="006D609B" w:rsidRPr="003153B6" w:rsidRDefault="006D609B" w:rsidP="006D60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музыкальных отделений Детских школ искусств </w:t>
      </w:r>
    </w:p>
    <w:p w:rsidR="006D609B" w:rsidRDefault="006D609B" w:rsidP="006D60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>и Детских музыкальных школ</w:t>
      </w:r>
    </w:p>
    <w:p w:rsidR="006D609B" w:rsidRDefault="006D609B" w:rsidP="006D60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D609B" w:rsidRDefault="006D609B" w:rsidP="006D60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D609B" w:rsidRPr="008574B2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Разработчик</w:t>
      </w:r>
      <w:r w:rsidRPr="003153B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ИСАЕВ Александр Юрьевич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преподаватель высшей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квалификационной  педагогической  категории по классу баяна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ДШИ,  с. </w:t>
      </w:r>
      <w:proofErr w:type="spellStart"/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Коелга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6D609B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Рассмотрено 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методическом объединении отделения народных инструментов 19.09.2012.</w:t>
      </w:r>
    </w:p>
    <w:p w:rsidR="006D609B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Рассмотрено 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Методическом совете ДШИ № 2 от 3.10.2012.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6D609B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Утверждено 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Педагогическом совете  №2  от 6.11.2012.</w:t>
      </w:r>
    </w:p>
    <w:p w:rsidR="006D609B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Pr="00E52CAC" w:rsidRDefault="006D609B" w:rsidP="006D609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Pr="00E52CAC" w:rsidRDefault="006D609B" w:rsidP="00E52CA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E52CA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Рецензенты: </w:t>
      </w:r>
      <w:r w:rsidR="00E52CA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</w:t>
      </w:r>
      <w:r w:rsidR="00E52CAC" w:rsidRPr="00E52C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БАБЮК</w:t>
      </w:r>
      <w:r w:rsidR="00E52CAC" w:rsidRPr="00E52C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Виктор Федорович</w:t>
      </w:r>
      <w:r w:rsidR="00E52CAC" w:rsidRPr="00E52C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2CAC" w:rsidRPr="00E52CAC">
        <w:rPr>
          <w:rFonts w:ascii="Times New Roman" w:hAnsi="Times New Roman" w:cs="Times New Roman"/>
          <w:sz w:val="28"/>
          <w:szCs w:val="28"/>
          <w:shd w:val="clear" w:color="auto" w:fill="FFFFFF"/>
        </w:rPr>
        <w:t>– лауреат Международного конкурса, профессор</w:t>
      </w:r>
      <w:r w:rsidR="00E52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52CAC" w:rsidRPr="00E52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Проректор по художественно-творческой работе </w:t>
      </w:r>
      <w:proofErr w:type="spellStart"/>
      <w:r w:rsidR="00E52CAC" w:rsidRPr="00E52CAC">
        <w:rPr>
          <w:rFonts w:ascii="Times New Roman" w:hAnsi="Times New Roman" w:cs="Times New Roman"/>
          <w:sz w:val="28"/>
          <w:szCs w:val="28"/>
          <w:shd w:val="clear" w:color="auto" w:fill="FFFFFF"/>
        </w:rPr>
        <w:t>ЮУрГИИ</w:t>
      </w:r>
      <w:proofErr w:type="spellEnd"/>
      <w:r w:rsidR="00E52C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609B" w:rsidRDefault="006D609B" w:rsidP="00E52CA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D609B" w:rsidRPr="009F0232" w:rsidRDefault="006D609B" w:rsidP="00E52CA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D609B" w:rsidRPr="009F0232" w:rsidRDefault="006D609B" w:rsidP="00E5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ПЕТКЕВИЧ Сергей Владиславович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высшей  педагогической категории, ДШИ с. Еткуль.</w:t>
      </w:r>
    </w:p>
    <w:p w:rsidR="006D609B" w:rsidRDefault="006D609B" w:rsidP="00E52CA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E52CA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609B" w:rsidRDefault="006D609B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</w:t>
      </w:r>
    </w:p>
    <w:p w:rsidR="00183126" w:rsidRPr="00183126" w:rsidRDefault="00183126" w:rsidP="00183126">
      <w:pPr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162"/>
        <w:gridCol w:w="6188"/>
        <w:gridCol w:w="1221"/>
      </w:tblGrid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 xml:space="preserve">№ </w:t>
            </w:r>
            <w:proofErr w:type="spellStart"/>
            <w:r w:rsidRPr="00183126">
              <w:rPr>
                <w:sz w:val="32"/>
                <w:szCs w:val="32"/>
              </w:rPr>
              <w:t>п.п</w:t>
            </w:r>
            <w:proofErr w:type="spellEnd"/>
            <w:r w:rsidRPr="00183126">
              <w:rPr>
                <w:sz w:val="32"/>
                <w:szCs w:val="32"/>
              </w:rPr>
              <w:t>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Название раздела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Стр.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Введение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3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2.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Пояснительная записка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E52CAC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3.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Цели и задачи учебного предмета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E52CAC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4.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Объём учебного времени и виды учебной работы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E52CAC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5.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 xml:space="preserve">Учебный план.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E52CAC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6.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Примерный тематический план и содержание учебного предмета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E52CAC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7.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Требования к уровню подготовки учащихся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8C52BD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8.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Контроль и оценка результатов освоения учебного предмета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8C52BD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9.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Творческое развитие учащихся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8C52BD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10.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Требования к условиям реализации программы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8C52BD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11.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Список литературы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8677AE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Приложение 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Примерный репертуарный список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8677AE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183126" w:rsidRPr="00183126" w:rsidTr="00183126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jc w:val="center"/>
              <w:rPr>
                <w:sz w:val="32"/>
                <w:szCs w:val="32"/>
              </w:rPr>
            </w:pPr>
            <w:r w:rsidRPr="00183126">
              <w:rPr>
                <w:sz w:val="32"/>
                <w:szCs w:val="32"/>
              </w:rPr>
              <w:t>Приложение 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ind w:left="360" w:hanging="360"/>
              <w:rPr>
                <w:bCs/>
                <w:sz w:val="32"/>
                <w:szCs w:val="32"/>
              </w:rPr>
            </w:pPr>
            <w:r w:rsidRPr="00183126">
              <w:rPr>
                <w:bCs/>
                <w:sz w:val="32"/>
                <w:szCs w:val="32"/>
              </w:rPr>
              <w:t>Требования для технических зачётов</w:t>
            </w:r>
          </w:p>
          <w:p w:rsidR="00183126" w:rsidRPr="00183126" w:rsidRDefault="00183126" w:rsidP="00183126">
            <w:pPr>
              <w:autoSpaceDN w:val="0"/>
              <w:ind w:left="360" w:hanging="360"/>
              <w:rPr>
                <w:bCs/>
                <w:sz w:val="32"/>
                <w:szCs w:val="32"/>
              </w:rPr>
            </w:pPr>
            <w:r w:rsidRPr="00183126">
              <w:rPr>
                <w:bCs/>
                <w:sz w:val="32"/>
                <w:szCs w:val="32"/>
              </w:rPr>
              <w:t>(по классам)</w:t>
            </w:r>
          </w:p>
          <w:p w:rsidR="00183126" w:rsidRPr="00183126" w:rsidRDefault="00183126" w:rsidP="00183126">
            <w:pPr>
              <w:autoSpaceDN w:val="0"/>
              <w:rPr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8677AE" w:rsidP="00183126">
            <w:pPr>
              <w:autoSpaceDN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6D609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1.Введение</w:t>
      </w:r>
    </w:p>
    <w:p w:rsidR="00183126" w:rsidRPr="00B36A92" w:rsidRDefault="00183126" w:rsidP="006D609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B36A92" w:rsidRDefault="00183126" w:rsidP="006D609B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>Дополнительная предпрофессиональная общеобразовательная программа в области музыкального искусства  «</w:t>
      </w:r>
      <w:r w:rsidR="00225684">
        <w:rPr>
          <w:rFonts w:ascii="Times New Roman" w:hAnsi="Times New Roman" w:cs="Times New Roman"/>
          <w:sz w:val="28"/>
          <w:szCs w:val="28"/>
          <w:lang w:eastAsia="x-none"/>
        </w:rPr>
        <w:t>Народные инструменты</w:t>
      </w:r>
      <w:bookmarkStart w:id="0" w:name="_GoBack"/>
      <w:bookmarkEnd w:id="0"/>
      <w:r w:rsidR="00B36A92"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</w:t>
      </w:r>
      <w:r w:rsidR="00B36A92" w:rsidRPr="00B36A92">
        <w:rPr>
          <w:rFonts w:ascii="Times New Roman" w:hAnsi="Times New Roman" w:cs="Times New Roman"/>
          <w:sz w:val="28"/>
          <w:szCs w:val="28"/>
          <w:lang w:eastAsia="x-none"/>
        </w:rPr>
        <w:t>Баян</w:t>
      </w:r>
      <w:r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>»</w:t>
      </w:r>
    </w:p>
    <w:p w:rsidR="00183126" w:rsidRPr="00B36A92" w:rsidRDefault="00183126" w:rsidP="006D6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3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proofErr w:type="gramEnd"/>
      <w:r w:rsidRPr="00B3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36A9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соответствии с</w:t>
      </w:r>
      <w:r w:rsidRPr="00B3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Федеральными государственными требованиями к дополнительной предпрофессиональной общеобразовательной программе в области музыкального искусства 2012 г.</w:t>
      </w:r>
    </w:p>
    <w:p w:rsidR="00183126" w:rsidRDefault="00183126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B36A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предназначена</w:t>
      </w: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музыкально -  одарёнными детьми ДМШ и музыкальных отделений ДШИ, и подготовки их к поступлению в средние специальные  и высшие образовательные учреждения музыкального искусства. </w:t>
      </w:r>
      <w:r w:rsidRPr="00B36A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 направлена на профессиональное, творческое, эстетическое и духовно-нравственное развитие учащихся</w:t>
      </w:r>
      <w:r w:rsidR="006D60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D609B" w:rsidRPr="00B36A92" w:rsidRDefault="006D609B" w:rsidP="006D609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 Пояснительная записка</w:t>
      </w: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B36A92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направленность настоящей программы - формирование у учеников комплекса знаний, умений и навыков в области музыкального искусства, необходимых для будущего музыканта.</w:t>
      </w:r>
    </w:p>
    <w:p w:rsidR="00183126" w:rsidRPr="00B36A92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- создание условий для профессионального музыкального образования, эстетического и духовно-нравственного воспитания детей. Педагог должен способствовать приобретению учениками навыков творческой деятельности, а так же научить их планировать свою домашнюю работу, осуществляя самостоятельный контроль своей учебной деятельности, сформировать умение находить наиболее эффективные способы достижения результата. </w:t>
      </w:r>
    </w:p>
    <w:p w:rsidR="00183126" w:rsidRPr="00B36A92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срока обучения необходимо развивать у детей личностные качества, которые помогут им осваивать учебную информацию в соответствии с программными требованиями. </w:t>
      </w:r>
    </w:p>
    <w:p w:rsidR="00183126" w:rsidRPr="00B36A92" w:rsidRDefault="00B36A92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Юный </w:t>
      </w:r>
      <w:r w:rsidRPr="00B36A92">
        <w:rPr>
          <w:rFonts w:ascii="Times New Roman" w:hAnsi="Times New Roman" w:cs="Times New Roman"/>
          <w:sz w:val="28"/>
          <w:szCs w:val="28"/>
          <w:lang w:eastAsia="x-none"/>
        </w:rPr>
        <w:t>баянист</w:t>
      </w:r>
      <w:r w:rsidR="00183126"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с помощью педагога, должен реализовать свои музыкальные и творческие способности, научиться самостоятельно воспринимать и оценивать культурные ценности, овладеть </w:t>
      </w:r>
      <w:r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навыками игры на </w:t>
      </w:r>
      <w:r w:rsidRPr="00B36A92">
        <w:rPr>
          <w:rFonts w:ascii="Times New Roman" w:hAnsi="Times New Roman" w:cs="Times New Roman"/>
          <w:sz w:val="28"/>
          <w:szCs w:val="28"/>
          <w:lang w:eastAsia="x-none"/>
        </w:rPr>
        <w:t>баяне</w:t>
      </w:r>
      <w:r w:rsidR="00183126"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знаниями, которые дадут возможность исполнять музыкальные произведения в соответствии с необходимым уровнем музыкальной грамотности и стилевыми традициями. Для достижения хороших результатов ученику надо </w:t>
      </w:r>
      <w:r w:rsidR="00183126" w:rsidRPr="00B36A9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183126"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>научиться объективно оценивать свой труд, анализировать удачи/неудачи проделанной работы, успешно взаимодействовать с преподавателями и другими учащимися.</w:t>
      </w:r>
      <w:r w:rsidR="00183126" w:rsidRPr="00B36A9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183126" w:rsidRPr="00B36A92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36A92">
        <w:rPr>
          <w:rFonts w:ascii="Times New Roman" w:hAnsi="Times New Roman" w:cs="Times New Roman"/>
          <w:b/>
          <w:sz w:val="28"/>
          <w:szCs w:val="28"/>
          <w:lang w:val="x-none" w:eastAsia="x-none"/>
        </w:rPr>
        <w:t>Срок освоения программы</w:t>
      </w:r>
      <w:r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183126" w:rsidRPr="00B36A92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36A9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Срок освоения программы</w:t>
      </w:r>
      <w:r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для детей, не закончивших выполнение образовательной программы основного общего образования или среднего (полного) общего образования и планирующих поступление в </w:t>
      </w:r>
      <w:r w:rsidRPr="00B36A92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образовательные учреждения музыкальной направленности, может быть увеличен на один год.</w:t>
      </w:r>
    </w:p>
    <w:p w:rsidR="00183126" w:rsidRPr="00B36A92" w:rsidRDefault="00183126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-Возможна реализация программы</w:t>
      </w: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сокращенные сроки, а также по индивидуальным учебным планам с учетом федеральных государственных требований.</w:t>
      </w:r>
    </w:p>
    <w:p w:rsidR="00183126" w:rsidRDefault="00183126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занятий</w:t>
      </w: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</w:t>
      </w:r>
      <w:r w:rsidR="00E52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CAC" w:rsidRPr="00B36A92" w:rsidRDefault="00E52CAC" w:rsidP="0018312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3. Цели и задачи учебного предмета</w:t>
      </w:r>
    </w:p>
    <w:p w:rsidR="00183126" w:rsidRPr="00B36A92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протяжении всего периода обучения необходимо учитывать</w:t>
      </w: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и индивидуальные особенности  учеников, которые учатся в музыкальной школе, и определить основные направления работы с этими учащимися:</w:t>
      </w:r>
    </w:p>
    <w:p w:rsidR="00183126" w:rsidRPr="00B36A92" w:rsidRDefault="00183126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183126" w:rsidRPr="00B36A92" w:rsidRDefault="00183126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83126" w:rsidRPr="00B36A92" w:rsidRDefault="00183126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знаний, уме</w:t>
      </w:r>
      <w:r w:rsidR="00B36A92"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 игры на баяне</w:t>
      </w: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183126" w:rsidRPr="00B36A92" w:rsidRDefault="00183126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культуры </w:t>
      </w:r>
      <w:proofErr w:type="gramStart"/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сольного</w:t>
      </w:r>
      <w:proofErr w:type="gramEnd"/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ансамблевого </w:t>
      </w:r>
      <w:proofErr w:type="spellStart"/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126" w:rsidRPr="00B36A92" w:rsidRDefault="00183126" w:rsidP="0018312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учениками опыта творческой деятельности;</w:t>
      </w:r>
    </w:p>
    <w:p w:rsidR="00183126" w:rsidRPr="00B36A92" w:rsidRDefault="00183126" w:rsidP="0018312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духовными и культурными ценностями народов мира;</w:t>
      </w:r>
    </w:p>
    <w:p w:rsidR="00183126" w:rsidRPr="00B36A92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B36A92">
        <w:rPr>
          <w:rFonts w:ascii="Times New Roman" w:hAnsi="Times New Roman" w:cs="Times New Roman"/>
          <w:sz w:val="28"/>
          <w:szCs w:val="28"/>
          <w:lang w:val="x-none" w:eastAsia="x-none"/>
        </w:rPr>
        <w:t>Необходимым условием для реализации данной программы является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</w:r>
      <w:r w:rsidRPr="00B36A92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183126" w:rsidRP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52CAC" w:rsidRDefault="00E52CAC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52CAC" w:rsidRDefault="00E52CAC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52CAC" w:rsidRDefault="00E52CAC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52CAC" w:rsidRDefault="00E52CAC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52CAC" w:rsidRDefault="00E52CAC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52CAC" w:rsidRDefault="00E52CAC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52CAC" w:rsidRDefault="00E52CAC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E52CAC" w:rsidRPr="00183126" w:rsidRDefault="00E52CAC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183126" w:rsidRPr="00183126" w:rsidRDefault="00183126" w:rsidP="00183126">
      <w:pPr>
        <w:numPr>
          <w:ilvl w:val="1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4. Объем учебного времени и виды учебной работы.</w:t>
      </w:r>
    </w:p>
    <w:p w:rsidR="00183126" w:rsidRPr="00183126" w:rsidRDefault="00183126" w:rsidP="00183126">
      <w:pPr>
        <w:numPr>
          <w:ilvl w:val="1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126" w:rsidRPr="00183126" w:rsidRDefault="00183126" w:rsidP="00183126">
      <w:pPr>
        <w:numPr>
          <w:ilvl w:val="1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лет.</w:t>
      </w:r>
    </w:p>
    <w:p w:rsidR="00183126" w:rsidRPr="00183126" w:rsidRDefault="00183126" w:rsidP="00183126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2505"/>
      </w:tblGrid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1776,5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592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-практические занятия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-контрольные уроки, зачеты, академические концерты, технические зачеты, контрольные работы, прослушивания и др.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1184,5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домашнего задания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посещение учреждений культуры 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(филармония, театры, музеи и др.)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мероприятиях и культурно – просветительская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 в форме выпускных экзаменов</w:t>
            </w: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(специальность)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часть (мелкогрупповые занятия) 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лет.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2505"/>
      </w:tblGrid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1.Коллективное </w:t>
            </w:r>
            <w:proofErr w:type="spellStart"/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(1 – 8 </w:t>
            </w:r>
            <w:proofErr w:type="spellStart"/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практические занятия </w:t>
            </w:r>
            <w:proofErr w:type="gramStart"/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 в неделю)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контрольные уроки, зачёты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самостоятельная работа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мероприятиях и культурно – просветительская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Электронная 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(5-8 </w:t>
            </w:r>
            <w:proofErr w:type="spellStart"/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практические занятия (0.5 часа в неделю)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контрольные уроки, зачёты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самостоятельная работа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мероприятиях и культурно – просветительская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83126" w:rsidRPr="00183126" w:rsidTr="00183126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numPr>
          <w:ilvl w:val="1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учебного предмета и виды учебной работы.</w:t>
      </w:r>
    </w:p>
    <w:p w:rsidR="00183126" w:rsidRPr="00183126" w:rsidRDefault="00183126" w:rsidP="00183126">
      <w:pPr>
        <w:numPr>
          <w:ilvl w:val="1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numPr>
          <w:ilvl w:val="1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обучения 9 лет.</w:t>
      </w:r>
    </w:p>
    <w:p w:rsidR="00183126" w:rsidRPr="00183126" w:rsidRDefault="00183126" w:rsidP="00183126">
      <w:pPr>
        <w:numPr>
          <w:ilvl w:val="1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2073,5</w:t>
            </w: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691</w:t>
            </w: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уроки, зачеты, академические концерты, технические зачеты, контрольные работы, прослушивания и др.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1382,5</w:t>
            </w: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домашнего задания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посещение учреждений культуры 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(филармония, театры, музеи и др.)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мероприятиях и культурно – просветительская деятельность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 в форме выпускных экзаменов</w:t>
            </w: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(специальность)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E52CAC" w:rsidRDefault="00E52CAC" w:rsidP="00183126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183126" w:rsidRPr="00183126" w:rsidRDefault="00E52CAC" w:rsidP="00E52CAC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E52CAC" w:rsidRDefault="00E52CAC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AC" w:rsidRDefault="00E52CAC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Default="00E52CAC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Учебный план </w:t>
      </w:r>
    </w:p>
    <w:p w:rsidR="00E52CAC" w:rsidRPr="00183126" w:rsidRDefault="00E52CAC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(обязательные предметы)</w:t>
      </w:r>
    </w:p>
    <w:p w:rsidR="00183126" w:rsidRPr="00E52CAC" w:rsidRDefault="00E52CAC" w:rsidP="00E52CA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лет.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627" w:type="dxa"/>
        <w:tblLook w:val="01E0" w:firstRow="1" w:lastRow="1" w:firstColumn="1" w:lastColumn="1" w:noHBand="0" w:noVBand="0"/>
      </w:tblPr>
      <w:tblGrid>
        <w:gridCol w:w="2747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183126" w:rsidRPr="00183126" w:rsidTr="0018312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3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4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5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6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7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8 класс</w:t>
            </w:r>
          </w:p>
        </w:tc>
      </w:tr>
      <w:tr w:rsidR="00183126" w:rsidRPr="00183126" w:rsidTr="0018312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</w:tr>
      <w:tr w:rsidR="00183126" w:rsidRPr="00183126" w:rsidTr="0018312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Ансамбль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</w:tr>
      <w:tr w:rsidR="00183126" w:rsidRPr="00183126" w:rsidTr="0018312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Концертмейстерский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1/0</w:t>
            </w:r>
          </w:p>
        </w:tc>
      </w:tr>
    </w:tbl>
    <w:p w:rsidR="00183126" w:rsidRPr="00183126" w:rsidRDefault="00183126" w:rsidP="00E52CA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часть (мелкогрупповые занятия – от 4-х человек) 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лет.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85"/>
        <w:gridCol w:w="897"/>
        <w:gridCol w:w="898"/>
        <w:gridCol w:w="898"/>
        <w:gridCol w:w="898"/>
        <w:gridCol w:w="899"/>
        <w:gridCol w:w="899"/>
        <w:gridCol w:w="899"/>
        <w:gridCol w:w="898"/>
      </w:tblGrid>
      <w:tr w:rsidR="00183126" w:rsidRPr="00183126" w:rsidTr="00183126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3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4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5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6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7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8 класс</w:t>
            </w:r>
          </w:p>
        </w:tc>
      </w:tr>
      <w:tr w:rsidR="00183126" w:rsidRPr="00183126" w:rsidTr="00183126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 xml:space="preserve">Коллективное </w:t>
            </w:r>
            <w:proofErr w:type="spellStart"/>
            <w:r w:rsidRPr="00183126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</w:tr>
      <w:tr w:rsidR="00183126" w:rsidRPr="00183126" w:rsidTr="00183126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E52B04">
              <w:rPr>
                <w:sz w:val="28"/>
                <w:szCs w:val="28"/>
              </w:rPr>
              <w:t>Электронная музыка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  <w:r w:rsidR="000725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0,5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0,5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0,5</w:t>
            </w:r>
          </w:p>
        </w:tc>
      </w:tr>
    </w:tbl>
    <w:p w:rsidR="00183126" w:rsidRPr="00183126" w:rsidRDefault="00183126" w:rsidP="00E52CAC">
      <w:pPr>
        <w:keepNext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Учебный план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(обязательные предметы)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9 лет.</w:t>
      </w:r>
    </w:p>
    <w:tbl>
      <w:tblPr>
        <w:tblStyle w:val="ac"/>
        <w:tblpPr w:leftFromText="180" w:rightFromText="180" w:vertAnchor="text" w:horzAnchor="margin" w:tblpXSpec="center" w:tblpY="168"/>
        <w:tblW w:w="10487" w:type="dxa"/>
        <w:tblLook w:val="01E0" w:firstRow="1" w:lastRow="1" w:firstColumn="1" w:lastColumn="1" w:noHBand="0" w:noVBand="0"/>
      </w:tblPr>
      <w:tblGrid>
        <w:gridCol w:w="2747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E52CAC" w:rsidRPr="00183126" w:rsidTr="00E52CAC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Количество часов</w:t>
            </w:r>
          </w:p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в неделю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3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4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5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6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7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8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9 класс</w:t>
            </w:r>
          </w:p>
        </w:tc>
      </w:tr>
      <w:tr w:rsidR="00E52CAC" w:rsidRPr="00183126" w:rsidTr="00E52CAC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2.5</w:t>
            </w:r>
          </w:p>
        </w:tc>
      </w:tr>
      <w:tr w:rsidR="00E52CAC" w:rsidRPr="00183126" w:rsidTr="00E52CAC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Ансамбль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</w:tr>
      <w:tr w:rsidR="00E52CAC" w:rsidRPr="00183126" w:rsidTr="00E52CAC">
        <w:trPr>
          <w:trHeight w:val="978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Концертмейстерский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183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AC" w:rsidRPr="00183126" w:rsidRDefault="00E52CAC" w:rsidP="00E52CAC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183126">
              <w:rPr>
                <w:sz w:val="28"/>
                <w:szCs w:val="28"/>
              </w:rPr>
              <w:t>1/0</w:t>
            </w:r>
          </w:p>
        </w:tc>
      </w:tr>
    </w:tbl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Примерный тематический план</w:t>
      </w:r>
    </w:p>
    <w:p w:rsidR="00183126" w:rsidRPr="00183126" w:rsidRDefault="00183126" w:rsidP="00183126">
      <w:pPr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содержание учебного предмета</w:t>
      </w:r>
    </w:p>
    <w:p w:rsidR="00183126" w:rsidRPr="00183126" w:rsidRDefault="00183126" w:rsidP="00183126">
      <w:pPr>
        <w:numPr>
          <w:ilvl w:val="1"/>
          <w:numId w:val="3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(9) лет.</w:t>
      </w:r>
    </w:p>
    <w:p w:rsidR="00183126" w:rsidRPr="00183126" w:rsidRDefault="00183126" w:rsidP="00183126">
      <w:pPr>
        <w:numPr>
          <w:ilvl w:val="1"/>
          <w:numId w:val="3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репертуарный список – Приложение 1</w:t>
      </w:r>
    </w:p>
    <w:p w:rsidR="00183126" w:rsidRPr="00183126" w:rsidRDefault="00183126" w:rsidP="00183126">
      <w:pPr>
        <w:numPr>
          <w:ilvl w:val="1"/>
          <w:numId w:val="3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для технического зачёта – Приложение 2</w:t>
      </w:r>
    </w:p>
    <w:p w:rsidR="00183126" w:rsidRPr="00183126" w:rsidRDefault="00183126" w:rsidP="00183126">
      <w:pPr>
        <w:numPr>
          <w:ilvl w:val="1"/>
          <w:numId w:val="3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Специальность и чтение с листа</w:t>
      </w:r>
    </w:p>
    <w:p w:rsidR="00183126" w:rsidRPr="00183126" w:rsidRDefault="00183126" w:rsidP="00183126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4233"/>
        <w:gridCol w:w="1591"/>
        <w:gridCol w:w="1173"/>
      </w:tblGrid>
      <w:tr w:rsidR="00E52B04" w:rsidRPr="00E52B04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темы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материала, виды практической работы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52B04" w:rsidRPr="00E52B04" w:rsidTr="00183126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над полифоническими произведениями</w:t>
            </w: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8-летний срок обучения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9-летний срок обучения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полифонических произведений, знакомство с образцами  старинной клавирной музыки. Развитие слуха и полифонического мышления ученика. Его умение ориентироваться в многоголосной фактуре. Владение многообразным туше звука. </w:t>
            </w: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B04" w:rsidRPr="00E52B04" w:rsidTr="00183126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над произведениями крупной формы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произведений малой формы и произведений крупной формы. Воспитание внимания ученика к качеству звуковой, ритмической и динамической стороны исполнения. Навыков исполнения аккомпанемента различного вида, навыков игры легато, разнообразного фортепианного туше, способов решения стилистических и исполнительских задач. Сочетание навыков, полученных в результате работы над пьесами, </w:t>
            </w: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этюдами, полифоническими произведениями. </w:t>
            </w: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2B04" w:rsidRPr="00E52B04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B04" w:rsidRPr="00E52B04" w:rsidTr="00183126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над этюдами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различными видами техники исполнения на фортепиано: мелкая, крупная, аккордовая, октавная и т.д. техника. Умение использовать художественно оправданные технические приемы. </w:t>
            </w: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52B04" w:rsidRPr="00E52B04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2B04" w:rsidRPr="00E52B04" w:rsidTr="00183126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Работа над произведениями малой формы.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кантиленой, образными произведениями. Использование всех видов техники и полифонии, различных видов фортепианного туше.   Развитие творческих способностей, фантазии. </w:t>
            </w:r>
          </w:p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B04" w:rsidRPr="00E52B04" w:rsidTr="00183126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Чтение с листа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быстро ориентироваться в тексте для цельного охвата всего музыкального произведения.  Грамотно прочитать нотный текст. Умение правильно донести характер и содержание </w:t>
            </w: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музыкального произведения, видеть текст на 1-2 такта вперед. </w:t>
            </w: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E52B04" w:rsidRPr="00E52B04" w:rsidTr="00183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52B04" w:rsidRPr="00E52B04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Итоговая аттестация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E52B04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F4" w:rsidRDefault="00082BF4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F4" w:rsidRPr="00183126" w:rsidRDefault="00082BF4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4233"/>
        <w:gridCol w:w="1591"/>
        <w:gridCol w:w="1173"/>
      </w:tblGrid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Самостоятельная работа учащихся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8-летний срок обучения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9-летний срок обучения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домашнего задания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Работа над полифоническими произведениями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произведениями крупной формы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Работа над этюдами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произведениями малой формы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 листа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самостоятельными пьесами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творческом коллективе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83126" w:rsidRPr="00183126" w:rsidTr="00183126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концертов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</w:tbl>
    <w:p w:rsidR="00183126" w:rsidRPr="00183126" w:rsidRDefault="00183126" w:rsidP="00183126">
      <w:pPr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 включает в себя такие виды внеаудиторной работы, как: выполнение домашнего задания, посещение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образовательного учреждения.</w:t>
      </w:r>
    </w:p>
    <w:p w:rsidR="00183126" w:rsidRPr="00183126" w:rsidRDefault="00183126" w:rsidP="00183126">
      <w:pPr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126" w:rsidRPr="00183126" w:rsidRDefault="00183126" w:rsidP="0018312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 Требования к уровню подготовки учащихся</w:t>
      </w:r>
    </w:p>
    <w:p w:rsidR="00183126" w:rsidRPr="00183126" w:rsidRDefault="00183126" w:rsidP="0018312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и чтение с листа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749" w:rsidRPr="00451749" w:rsidRDefault="00183126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83126">
        <w:rPr>
          <w:rFonts w:ascii="Times New Roman" w:hAnsi="Times New Roman" w:cs="Times New Roman"/>
          <w:sz w:val="28"/>
          <w:szCs w:val="28"/>
          <w:lang w:val="x-none" w:bidi="en-US"/>
        </w:rPr>
        <w:t xml:space="preserve">- </w:t>
      </w:r>
      <w:r w:rsidR="00451749" w:rsidRPr="00451749">
        <w:rPr>
          <w:rFonts w:ascii="Times New Roman" w:hAnsi="Times New Roman" w:cs="Times New Roman"/>
          <w:sz w:val="28"/>
          <w:szCs w:val="28"/>
          <w:lang w:bidi="en-US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>- сформированный комплекс исполнительских знаний, умений и навыков, позволяющий использовать многообразные возможности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баяна </w:t>
      </w:r>
      <w:r w:rsidRPr="00451749">
        <w:rPr>
          <w:rFonts w:ascii="Times New Roman" w:hAnsi="Times New Roman" w:cs="Times New Roman"/>
          <w:sz w:val="28"/>
          <w:szCs w:val="28"/>
          <w:lang w:bidi="en-US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- знание репертуара для баяна</w:t>
      </w:r>
      <w:r w:rsidRPr="00451749">
        <w:rPr>
          <w:rFonts w:ascii="Times New Roman" w:hAnsi="Times New Roman" w:cs="Times New Roman"/>
          <w:sz w:val="28"/>
          <w:szCs w:val="28"/>
          <w:lang w:bidi="en-US"/>
        </w:rPr>
        <w:t>, включающего произведения разных стилей и жанров в соответствии с программными требованиями;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>- знание художественно-исполнительских возможностей инструмента;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>- знание профессиональной терминологии;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>- умение читать с листа несложные музыкальные произведения;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>- наличие музыкальной памяти, развитого мелодического, ладогармонического, тембрового слуха;</w:t>
      </w:r>
    </w:p>
    <w:p w:rsidR="00451749" w:rsidRPr="00451749" w:rsidRDefault="00451749" w:rsidP="004517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51749">
        <w:rPr>
          <w:rFonts w:ascii="Times New Roman" w:hAnsi="Times New Roman" w:cs="Times New Roman"/>
          <w:sz w:val="28"/>
          <w:szCs w:val="28"/>
          <w:lang w:bidi="en-US"/>
        </w:rPr>
        <w:t xml:space="preserve">- наличие навыков </w:t>
      </w:r>
      <w:proofErr w:type="spellStart"/>
      <w:r w:rsidRPr="00451749">
        <w:rPr>
          <w:rFonts w:ascii="Times New Roman" w:hAnsi="Times New Roman" w:cs="Times New Roman"/>
          <w:sz w:val="28"/>
          <w:szCs w:val="28"/>
          <w:lang w:bidi="en-US"/>
        </w:rPr>
        <w:t>репетиционно</w:t>
      </w:r>
      <w:proofErr w:type="spellEnd"/>
      <w:r w:rsidRPr="00451749">
        <w:rPr>
          <w:rFonts w:ascii="Times New Roman" w:hAnsi="Times New Roman" w:cs="Times New Roman"/>
          <w:sz w:val="28"/>
          <w:szCs w:val="28"/>
          <w:lang w:bidi="en-US"/>
        </w:rPr>
        <w:t>-концертной работы в качестве солиста.</w:t>
      </w:r>
    </w:p>
    <w:p w:rsidR="00183126" w:rsidRPr="00183126" w:rsidRDefault="00183126" w:rsidP="001831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</w:t>
      </w:r>
    </w:p>
    <w:p w:rsidR="00082BF4" w:rsidRPr="00082BF4" w:rsidRDefault="00082BF4" w:rsidP="00082BF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F4">
        <w:rPr>
          <w:rFonts w:ascii="Times New Roman" w:hAnsi="Times New Roman" w:cs="Times New Roman"/>
          <w:sz w:val="28"/>
          <w:szCs w:val="28"/>
        </w:rPr>
        <w:lastRenderedPageBreak/>
        <w:t>- сформированный комплекс навыков и умений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082BF4" w:rsidRPr="00082BF4" w:rsidRDefault="00082BF4" w:rsidP="00082BF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F4">
        <w:rPr>
          <w:rFonts w:ascii="Times New Roman" w:hAnsi="Times New Roman" w:cs="Times New Roman"/>
          <w:sz w:val="28"/>
          <w:szCs w:val="28"/>
        </w:rPr>
        <w:t>- знание ансамблевого репертуара, способствующее воспитанию на разнообразной литературе способностей к коллективному творчеству;</w:t>
      </w:r>
    </w:p>
    <w:p w:rsidR="00082BF4" w:rsidRDefault="00082BF4" w:rsidP="00082BF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F4">
        <w:rPr>
          <w:rFonts w:ascii="Times New Roman" w:hAnsi="Times New Roman" w:cs="Times New Roman"/>
          <w:sz w:val="28"/>
          <w:szCs w:val="28"/>
        </w:rPr>
        <w:t>-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082BF4" w:rsidRPr="00082BF4" w:rsidRDefault="00082BF4" w:rsidP="00082BF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126" w:rsidRPr="00183126" w:rsidRDefault="00183126" w:rsidP="00183126">
      <w:pPr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Концертмейстерский класс</w:t>
      </w:r>
    </w:p>
    <w:p w:rsidR="00183126" w:rsidRPr="00183126" w:rsidRDefault="00183126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183126" w:rsidRPr="00183126" w:rsidRDefault="00183126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183126" w:rsidRPr="00183126" w:rsidRDefault="00183126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183126" w:rsidRPr="00183126" w:rsidRDefault="00183126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183126" w:rsidRPr="00183126" w:rsidRDefault="00183126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по разучиванию с солистом его репертуара;</w:t>
      </w:r>
    </w:p>
    <w:p w:rsidR="00183126" w:rsidRDefault="00183126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первичного практического опыта </w:t>
      </w:r>
      <w:proofErr w:type="spellStart"/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репетиционно</w:t>
      </w:r>
      <w:proofErr w:type="spellEnd"/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-концертной деятельности в качестве концертмейстера</w:t>
      </w:r>
      <w:r w:rsidR="008C5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2BD" w:rsidRDefault="008C52BD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Pr="00183126" w:rsidRDefault="008C52BD" w:rsidP="0018312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8. Контроль знаний и оценка результатов освоения</w:t>
      </w:r>
    </w:p>
    <w:p w:rsidR="00183126" w:rsidRPr="00183126" w:rsidRDefault="00183126" w:rsidP="00183126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 предмета</w:t>
      </w:r>
    </w:p>
    <w:p w:rsidR="00183126" w:rsidRPr="00183126" w:rsidRDefault="00183126" w:rsidP="00183126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183126" w:rsidRPr="00183126" w:rsidTr="0018312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обучения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26" w:rsidRPr="00183126" w:rsidRDefault="00183126" w:rsidP="0018312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83126" w:rsidRPr="00183126" w:rsidTr="0018312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освоения предмета ученик должен приобрести следующие знания: читать с листа и транспонировать музыкальные произведения разных жанров и форм в соответствии с программой,  использовать музыкально-исполнительские средства выразительности, анализировать исполняемые произведения, владеть различными видами техники исполнительства, использовать художественно оправданные технические приемы, применять элементарные навыки </w:t>
            </w:r>
            <w:proofErr w:type="spellStart"/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-концертной работы в качестве солиста.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усвоения дисциплины отражается в индивидуальных планах (личных карточках), где фиксируется профессиональный рост ученика за весь период обучения. Грамоты, дипломы конкурсов, сведения по концертной деятельности и др. также перечисляются в индивидуальных планах.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183126" w:rsidRDefault="00183126" w:rsidP="0018312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Формы: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Поурочные оценки за самостоятельную работу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2.Контрольные уроки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3.Технические зачеты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4.Академические концерты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5.Прослушивания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6.Концертные выступления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7.Промежуточная аттестация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8.Итоговая аттестация (выпускной экзамен)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Методы: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1.Обсуждение</w:t>
            </w: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2.Выставление оценок</w:t>
            </w:r>
          </w:p>
          <w:p w:rsidR="00183126" w:rsidRPr="00183126" w:rsidRDefault="00183126" w:rsidP="0018312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3.Награждение грамотами, дипломами, благодарственными письмами</w:t>
            </w:r>
            <w:r w:rsidRPr="00183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</w:p>
        </w:tc>
      </w:tr>
    </w:tbl>
    <w:p w:rsidR="00183126" w:rsidRPr="00183126" w:rsidRDefault="00183126" w:rsidP="00183126">
      <w:pPr>
        <w:autoSpaceDN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</w:p>
    <w:p w:rsidR="00183126" w:rsidRP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Успеваемость учащихся в игре на инструменте учитывается на различных выступлениях: экзаменах, академических концертах, контрольных уроках, а также на открытых концертах и конкурсах.</w:t>
      </w:r>
    </w:p>
    <w:p w:rsidR="00183126" w:rsidRP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Экзамены проводятся в выпускных 8 (9) классах.. Экзаменационные программы составляются в соответствии с Приёмными требованиями по специальным дисциплинам для поступающих в средние специальные 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 xml:space="preserve">учебные заведения искусств и культуры. На выпускные экзамены выносятся 4 (5) произведений (полифония, крупная форма, </w:t>
      </w:r>
      <w:proofErr w:type="spellStart"/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кан</w:t>
      </w:r>
      <w:r w:rsidR="00451749">
        <w:rPr>
          <w:rFonts w:ascii="Times New Roman" w:hAnsi="Times New Roman" w:cs="Times New Roman"/>
          <w:sz w:val="28"/>
          <w:szCs w:val="28"/>
          <w:lang w:val="x-none" w:eastAsia="x-none"/>
        </w:rPr>
        <w:t>тиленная</w:t>
      </w:r>
      <w:proofErr w:type="spellEnd"/>
      <w:r w:rsidR="0045174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пьеса, </w:t>
      </w:r>
      <w:proofErr w:type="spellStart"/>
      <w:r w:rsidR="00451749">
        <w:rPr>
          <w:rFonts w:ascii="Times New Roman" w:hAnsi="Times New Roman" w:cs="Times New Roman"/>
          <w:sz w:val="28"/>
          <w:szCs w:val="28"/>
          <w:lang w:eastAsia="x-none"/>
        </w:rPr>
        <w:t>обоработка</w:t>
      </w:r>
      <w:proofErr w:type="spellEnd"/>
      <w:r w:rsidR="0045174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451749">
        <w:rPr>
          <w:rFonts w:ascii="Times New Roman" w:hAnsi="Times New Roman" w:cs="Times New Roman"/>
          <w:sz w:val="28"/>
          <w:szCs w:val="28"/>
          <w:lang w:eastAsia="x-none"/>
        </w:rPr>
        <w:t>р.н.п</w:t>
      </w:r>
      <w:proofErr w:type="spellEnd"/>
      <w:r w:rsidR="00451749">
        <w:rPr>
          <w:rFonts w:ascii="Times New Roman" w:hAnsi="Times New Roman" w:cs="Times New Roman"/>
          <w:sz w:val="28"/>
          <w:szCs w:val="28"/>
          <w:lang w:eastAsia="x-none"/>
        </w:rPr>
        <w:t>. или танца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, (этюд). Помимо исполнения программы, проводится собеседован</w:t>
      </w:r>
      <w:r w:rsidR="00451749">
        <w:rPr>
          <w:rFonts w:ascii="Times New Roman" w:hAnsi="Times New Roman" w:cs="Times New Roman"/>
          <w:sz w:val="28"/>
          <w:szCs w:val="28"/>
          <w:lang w:val="x-none" w:eastAsia="x-none"/>
        </w:rPr>
        <w:t>ие по исполняемым произведениям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. В течение учебного года учащиеся выпускных классов выступают на прослушиваниях с исполнением (без оценки) произведений выпускной программы.</w:t>
      </w:r>
    </w:p>
    <w:p w:rsidR="00183126" w:rsidRPr="00183126" w:rsidRDefault="00183126" w:rsidP="00183126">
      <w:pPr>
        <w:shd w:val="clear" w:color="auto" w:fill="FFFFFF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по седьмой классы, 2 раза в год (</w:t>
      </w:r>
      <w:r w:rsidRPr="001831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831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полугодие) проводятся академические концерты, на которых, в общей сложности, ученик должен исполнить не менее 4 произведений (полифония, крупная форма, пьеса, этюд). Участие в прослушиваниях, концертах, конкурсах приравнивается к выступлению на академических концертах.</w:t>
      </w:r>
    </w:p>
    <w:p w:rsidR="00451749" w:rsidRPr="00183126" w:rsidRDefault="00451749" w:rsidP="00183126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Критерии выставления оценок по специальности </w:t>
      </w:r>
    </w:p>
    <w:p w:rsidR="00183126" w:rsidRPr="00183126" w:rsidRDefault="00183126" w:rsidP="00183126">
      <w:pPr>
        <w:shd w:val="clear" w:color="auto" w:fill="FFFFFF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183126" w:rsidRPr="00183126" w:rsidRDefault="00183126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«Отлично»:</w:t>
      </w:r>
    </w:p>
    <w:p w:rsidR="00183126" w:rsidRPr="00183126" w:rsidRDefault="00183126" w:rsidP="008C52BD">
      <w:pPr>
        <w:numPr>
          <w:ilvl w:val="0"/>
          <w:numId w:val="5"/>
        </w:numPr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Выступление может быть названо концертным, талантливость ученика проявляется в увлеченности исполнением,  артистизме, в своеобразии и убедительности интерпретации.</w:t>
      </w:r>
    </w:p>
    <w:p w:rsidR="00183126" w:rsidRPr="00183126" w:rsidRDefault="00183126" w:rsidP="008C52BD">
      <w:pPr>
        <w:numPr>
          <w:ilvl w:val="0"/>
          <w:numId w:val="5"/>
        </w:numPr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Ученик владеет исполнительской техникой, богатством и разнообразием звуковой палитры. В  программе представлены произведения различных стилей высокого уровня сложности.</w:t>
      </w:r>
    </w:p>
    <w:p w:rsidR="00183126" w:rsidRPr="00183126" w:rsidRDefault="00183126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«Хорошо»:</w:t>
      </w:r>
    </w:p>
    <w:p w:rsidR="00183126" w:rsidRPr="00183126" w:rsidRDefault="00183126" w:rsidP="008C52BD">
      <w:pPr>
        <w:numPr>
          <w:ilvl w:val="0"/>
          <w:numId w:val="5"/>
        </w:numPr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Владение исполнительской техникой, навыками </w:t>
      </w:r>
      <w:proofErr w:type="spellStart"/>
      <w:r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звукоизвлечения</w:t>
      </w:r>
      <w:proofErr w:type="spellEnd"/>
      <w:r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. Убедительная трактовка исполнения музыкальных произведений. Ученик демонстрирует разнообразие звуковой палитры. Выступление яркое и осознанное. </w:t>
      </w:r>
    </w:p>
    <w:p w:rsidR="00C67DA9" w:rsidRDefault="00C67DA9" w:rsidP="008C52BD">
      <w:pPr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 </w:t>
      </w:r>
    </w:p>
    <w:p w:rsidR="00C67DA9" w:rsidRPr="00C67DA9" w:rsidRDefault="00C67DA9" w:rsidP="008C52BD">
      <w:pPr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183126" w:rsidRPr="0018312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«Удовлетворительно»:</w:t>
      </w:r>
    </w:p>
    <w:p w:rsidR="00C67DA9" w:rsidRDefault="00C67DA9" w:rsidP="008C52BD">
      <w:pPr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   -  </w:t>
      </w:r>
      <w:r w:rsidR="00183126"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Однообразное исполнение, неточность штрихов и </w:t>
      </w:r>
      <w:proofErr w:type="gramStart"/>
      <w:r w:rsidR="00183126"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ритмического</w:t>
      </w:r>
      <w:proofErr w:type="gramEnd"/>
      <w:r w:rsidR="00183126"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C67DA9" w:rsidRDefault="00C67DA9" w:rsidP="008C52BD">
      <w:pPr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      </w:t>
      </w:r>
      <w:r w:rsidR="00183126"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исунка,  вялая динамика,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не владение текстом</w:t>
      </w:r>
      <w:r w:rsidR="00183126"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 </w:t>
      </w:r>
    </w:p>
    <w:p w:rsidR="00183126" w:rsidRPr="00183126" w:rsidRDefault="00C67DA9" w:rsidP="008C52BD">
      <w:pPr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       </w:t>
      </w:r>
      <w:r w:rsidR="00183126" w:rsidRPr="00183126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Исполнение нестабильно.</w:t>
      </w:r>
    </w:p>
    <w:p w:rsidR="00183126" w:rsidRPr="00183126" w:rsidRDefault="00183126" w:rsidP="00183126">
      <w:pPr>
        <w:keepNext/>
        <w:autoSpaceDN w:val="0"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Чтение с листа</w:t>
      </w:r>
    </w:p>
    <w:p w:rsidR="00183126" w:rsidRPr="00183126" w:rsidRDefault="00183126" w:rsidP="0018312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Умение читать ноты с листа, музыкально грамотно рассказать об исполняемом произведении, выполнять задания по подбору по слуху, транспозиции. Вся эта работа осуществляется во время классных занятий на протяжении всего периода обучения. Для проверки знаний рекомендуется с третьего класса, два раза в год (</w:t>
      </w:r>
      <w:r w:rsidRPr="00183126">
        <w:rPr>
          <w:rFonts w:ascii="Times New Roman" w:hAnsi="Times New Roman" w:cs="Times New Roman"/>
          <w:sz w:val="28"/>
          <w:szCs w:val="28"/>
          <w:lang w:val="en-US" w:eastAsia="x-none"/>
        </w:rPr>
        <w:t>I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183126">
        <w:rPr>
          <w:rFonts w:ascii="Times New Roman" w:hAnsi="Times New Roman" w:cs="Times New Roman"/>
          <w:sz w:val="28"/>
          <w:szCs w:val="28"/>
          <w:lang w:val="en-US" w:eastAsia="x-none"/>
        </w:rPr>
        <w:t>II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полугодие) проводить контрольные уроки. Возможно совмещение контрольного урока по чтению с листа с техническим зачётом.</w:t>
      </w:r>
    </w:p>
    <w:p w:rsidR="00183126" w:rsidRPr="00183126" w:rsidRDefault="00183126" w:rsidP="008C52BD">
      <w:pPr>
        <w:keepNext/>
        <w:autoSpaceDN w:val="0"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зачёты</w:t>
      </w:r>
    </w:p>
    <w:p w:rsidR="00C67DA9" w:rsidRDefault="00183126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В 1-2 классах техническая подготовка осуществляется на уроках, без проведения технических зачётов. С 3 класса, два раза в год (</w:t>
      </w:r>
      <w:r w:rsidRPr="00183126">
        <w:rPr>
          <w:rFonts w:ascii="Times New Roman" w:hAnsi="Times New Roman" w:cs="Times New Roman"/>
          <w:sz w:val="28"/>
          <w:szCs w:val="28"/>
          <w:lang w:val="en-US" w:eastAsia="x-none"/>
        </w:rPr>
        <w:t>I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183126">
        <w:rPr>
          <w:rFonts w:ascii="Times New Roman" w:hAnsi="Times New Roman" w:cs="Times New Roman"/>
          <w:sz w:val="28"/>
          <w:szCs w:val="28"/>
          <w:lang w:val="en-US" w:eastAsia="x-none"/>
        </w:rPr>
        <w:t>II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полугодие)  проводятся технические зачёты или контрольные уроки в присутс</w:t>
      </w:r>
      <w:r w:rsidR="00C67DA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твии 1-2 педагогов 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отделения</w:t>
      </w:r>
      <w:r w:rsidR="00C67DA9">
        <w:rPr>
          <w:rFonts w:ascii="Times New Roman" w:hAnsi="Times New Roman" w:cs="Times New Roman"/>
          <w:sz w:val="28"/>
          <w:szCs w:val="28"/>
          <w:lang w:eastAsia="x-none"/>
        </w:rPr>
        <w:t xml:space="preserve"> народных инструментов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7420BE" w:rsidRPr="007420BE" w:rsidRDefault="007420BE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Технические требования по классам:</w:t>
      </w:r>
    </w:p>
    <w:p w:rsidR="00C67DA9" w:rsidRPr="007420BE" w:rsidRDefault="00C67DA9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t>1 класс -  Хроматическая гамма отдельно каждой рукой в две  октавы в прямом движении.  Гаммы</w:t>
      </w:r>
      <w:proofErr w:type="gramStart"/>
      <w:r w:rsidRPr="007420BE"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proofErr w:type="gramEnd"/>
      <w:r w:rsidRPr="007420BE">
        <w:rPr>
          <w:rFonts w:ascii="Times New Roman" w:hAnsi="Times New Roman" w:cs="Times New Roman"/>
          <w:sz w:val="28"/>
          <w:szCs w:val="28"/>
          <w:lang w:eastAsia="x-none"/>
        </w:rPr>
        <w:t>о,  Соль, Фа мажор  отдельно каждой рукой в медленном темпе различными штрихами, длительностями.</w:t>
      </w:r>
    </w:p>
    <w:p w:rsidR="00C67DA9" w:rsidRPr="00C67DA9" w:rsidRDefault="00C67DA9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420BE">
        <w:rPr>
          <w:rFonts w:ascii="Times New Roman" w:eastAsia="Times New Roman" w:hAnsi="Times New Roman" w:cs="Times New Roman"/>
          <w:sz w:val="28"/>
          <w:szCs w:val="28"/>
        </w:rPr>
        <w:t>2 класс</w:t>
      </w:r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      Хроматическая  гамма  двумя руками в прямом движении,  в  две  октавы.  Гаммы</w:t>
      </w: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о, Соль,  Фа мажор  двумя руками в прямом движении,  в две октавы;  ля, ми,  ре минор (три вида)  отдельно каждой рукой различными </w:t>
      </w:r>
      <w:proofErr w:type="spellStart"/>
      <w:r w:rsidRPr="00C67DA9">
        <w:rPr>
          <w:rFonts w:ascii="Times New Roman" w:eastAsia="Times New Roman" w:hAnsi="Times New Roman" w:cs="Times New Roman"/>
          <w:sz w:val="28"/>
          <w:szCs w:val="28"/>
        </w:rPr>
        <w:t>штрихоми</w:t>
      </w:r>
      <w:proofErr w:type="spellEnd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и динамическими оттенками.</w:t>
      </w:r>
    </w:p>
    <w:p w:rsidR="007420BE" w:rsidRPr="007420BE" w:rsidRDefault="00C67DA9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7DA9">
        <w:rPr>
          <w:rFonts w:ascii="Times New Roman" w:eastAsia="Times New Roman" w:hAnsi="Times New Roman" w:cs="Times New Roman"/>
          <w:sz w:val="28"/>
          <w:szCs w:val="28"/>
        </w:rPr>
        <w:t>Трехзвучные</w:t>
      </w:r>
      <w:proofErr w:type="spellEnd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короткие арпеджио и тонические трезвучия с обращениями в пройденных  тональностях  отдельно каждой рукой.</w:t>
      </w:r>
    </w:p>
    <w:p w:rsidR="00C67DA9" w:rsidRPr="00C67DA9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20BE">
        <w:rPr>
          <w:rFonts w:ascii="Times New Roman" w:eastAsia="Times New Roman" w:hAnsi="Times New Roman" w:cs="Times New Roman"/>
          <w:sz w:val="28"/>
          <w:szCs w:val="28"/>
        </w:rPr>
        <w:t>3 класс</w:t>
      </w:r>
    </w:p>
    <w:p w:rsidR="00C67DA9" w:rsidRPr="00C67DA9" w:rsidRDefault="00C67DA9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>В    Мажорные  гаммы до трех  знаков в ключе в прямом движении в две октавы</w:t>
      </w:r>
      <w:proofErr w:type="gramEnd"/>
      <w:r w:rsidRPr="00C67DA9">
        <w:rPr>
          <w:rFonts w:ascii="Times New Roman" w:eastAsia="Times New Roman" w:hAnsi="Times New Roman" w:cs="Times New Roman"/>
          <w:sz w:val="28"/>
          <w:szCs w:val="28"/>
        </w:rPr>
        <w:t>.  Гаммы</w:t>
      </w: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C67DA9">
        <w:rPr>
          <w:rFonts w:ascii="Times New Roman" w:eastAsia="Times New Roman" w:hAnsi="Times New Roman" w:cs="Times New Roman"/>
          <w:sz w:val="28"/>
          <w:szCs w:val="28"/>
        </w:rPr>
        <w:t>о, Соль, Фа мажор терциями правой рукой.  Гаммы ля, ми, ре минор</w:t>
      </w: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67DA9" w:rsidRPr="00C67DA9" w:rsidRDefault="00C67DA9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A9">
        <w:rPr>
          <w:rFonts w:ascii="Times New Roman" w:eastAsia="Times New Roman" w:hAnsi="Times New Roman" w:cs="Times New Roman"/>
          <w:sz w:val="28"/>
          <w:szCs w:val="28"/>
        </w:rPr>
        <w:t>Г     Гаммы</w:t>
      </w: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Pr="00C67DA9">
        <w:rPr>
          <w:rFonts w:ascii="Times New Roman" w:eastAsia="Times New Roman" w:hAnsi="Times New Roman" w:cs="Times New Roman"/>
          <w:sz w:val="28"/>
          <w:szCs w:val="28"/>
        </w:rPr>
        <w:t>о, Соль, Фа мажор в прямом движении двумя руками вместе,  в  две октавы.</w:t>
      </w:r>
    </w:p>
    <w:p w:rsidR="00C67DA9" w:rsidRPr="007420BE" w:rsidRDefault="007420BE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4 класс</w:t>
      </w:r>
    </w:p>
    <w:p w:rsidR="007420BE" w:rsidRPr="007420BE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В      Мажорные гаммы до  четырех  знаков  в ключе  в  унисон и в октаву  двумя руками вместе,  в  две  октавы;  терциями правой  рукой  отдельно.  Минорные  гаммы до двух  знаков в ключе в прямом движении двумя  руками  вместе. Короткие 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четырехзвучные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и длинные  арпеджио в пройденных  тональностях отдельно  каждой  рукой.</w:t>
      </w:r>
    </w:p>
    <w:p w:rsidR="007420BE" w:rsidRPr="007420BE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Г     Мажорные  гаммы до четырех  знаков в ключе двумя  руками вместе,  в  две октавы.  Минорные  гаммы ля, ми, ре  - двумя  руками вместе, в  две  октавы.</w:t>
      </w:r>
    </w:p>
    <w:p w:rsidR="007420BE" w:rsidRPr="007420BE" w:rsidRDefault="007420BE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t xml:space="preserve"> 5 класс</w:t>
      </w:r>
    </w:p>
    <w:p w:rsidR="007420BE" w:rsidRPr="007420BE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В      Хроматическая  гамма в  прямом и противоположном  движении на  полный  диапазон.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Мажорные  гаммы  до пяти знаков  в ключе в  унисон и в октаву двумя  руками в  прямом движении,  терциям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отдельно  каждой  рукой. Мажорные  гаммы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о, Соль, Фа  секстами правой  рукой,  в две  октавы. Минорные гаммы до трех  знаков в ключе двумя  руками в прямом движении. Короткие и длинные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четырехзвучные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арпеджио в пройденных  тональностях двумя руками.  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Ломанные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арпеджио отдельно  каждой рукой.  Тонические  аккорды с обращениями в пройденных  тональностях двумя  руками вместе.</w:t>
      </w:r>
    </w:p>
    <w:p w:rsidR="007420BE" w:rsidRPr="007420BE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Г       Мажорные гаммы до пяти  знаков  в  ключе,  минорные  гаммы до  трех  знаков  в ключе  двумя руками  вместе в прямом  движении на весь диапазон.</w:t>
      </w:r>
    </w:p>
    <w:p w:rsidR="007420BE" w:rsidRPr="007420BE" w:rsidRDefault="007420BE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t>6 класс</w:t>
      </w:r>
    </w:p>
    <w:p w:rsidR="007420BE" w:rsidRPr="007420BE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В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се  мажорные  и  минорные  гаммы двумя руками  в  прямом  движении.  Мажорные  гаммы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о,  Соль,  Фа  терциями, секстами и  октавами, минорные -  ля, ми, ре -  терциями и  октавами  правой рукой. Короткие и ломаные  арпеджио в прямом  движении двумя  руками  вместе.  Тонические  аккорды с  обращениями во  всех тональностях  двумя  руками  вместе.</w:t>
      </w:r>
    </w:p>
    <w:p w:rsidR="007420BE" w:rsidRPr="007420BE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В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се  мажорные и минорные   гаммы в  прямом  движении  двумя  руками  вместе на    весь  диапазон.</w:t>
      </w:r>
    </w:p>
    <w:p w:rsidR="007420BE" w:rsidRPr="007420BE" w:rsidRDefault="007420BE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7 класс</w:t>
      </w:r>
    </w:p>
    <w:p w:rsidR="007420BE" w:rsidRPr="007420BE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В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се  мажорные  и минорные  гаммы двумя  руками  в прямом движении в  подвижном  темпе.  Мажорные  гаммы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о,  Соль,  Фа, минорные  гаммы ля, ми, ре,  терциями,  секстами и октавами  правой  рукой  и  одноголосным  изложением -  левой  от  основного  звука; короткие, ломанные  и  длинные  арпеджио   во всех  тональностях  в  прямом   движении  двумя  руками  вместе.</w:t>
      </w:r>
    </w:p>
    <w:p w:rsidR="007420BE" w:rsidRPr="007420BE" w:rsidRDefault="007420BE" w:rsidP="008C5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се  мажорные  и  минорные  гаммы  в  прямом  и противоположном  движении. Мажорные  гаммы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о,  Соль, Фа  и  минорные  гаммы  ля, ми,  ре  терциями,  секстами  и  октавами  в  прямом  движении  двумя  руками  вместе. </w:t>
      </w:r>
    </w:p>
    <w:p w:rsidR="007420BE" w:rsidRPr="007420BE" w:rsidRDefault="007420BE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67DA9" w:rsidRPr="00C67DA9" w:rsidRDefault="00C67DA9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183126" w:rsidRPr="00183126" w:rsidRDefault="00183126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Проверку навыков чтения с листа, знание </w:t>
      </w:r>
      <w:proofErr w:type="spellStart"/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терминололгии</w:t>
      </w:r>
      <w:proofErr w:type="spellEnd"/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, исполнение самостоятельно разученного произведения целесообразно проводить на техническом зачёте или контрольном уроке по гаммам.</w:t>
      </w:r>
    </w:p>
    <w:p w:rsidR="00183126" w:rsidRPr="00183126" w:rsidRDefault="00183126" w:rsidP="008C52BD">
      <w:pPr>
        <w:keepNext/>
        <w:autoSpaceDN w:val="0"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Ансамбль</w:t>
      </w:r>
    </w:p>
    <w:p w:rsidR="00183126" w:rsidRPr="00183126" w:rsidRDefault="00183126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Начинать заниматься ансамблем рекомендуется со </w:t>
      </w:r>
      <w:r w:rsidRPr="00183126">
        <w:rPr>
          <w:rFonts w:ascii="Times New Roman" w:hAnsi="Times New Roman" w:cs="Times New Roman"/>
          <w:sz w:val="28"/>
          <w:szCs w:val="28"/>
          <w:lang w:val="en-US" w:eastAsia="x-none"/>
        </w:rPr>
        <w:t>II</w:t>
      </w: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полугодия первого класса, после получения учеником первоначальных знаний и навыков игры на фортепиано.</w:t>
      </w:r>
    </w:p>
    <w:p w:rsidR="00183126" w:rsidRPr="00183126" w:rsidRDefault="00183126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Успеваемость по ансамблю учитывается по полугодиям. Желательно проведение контрольных уроков (1 раз в полугодие) и прослушивание ансамблевых произведений на концертных выступлениях учащегося.</w:t>
      </w:r>
    </w:p>
    <w:p w:rsidR="00183126" w:rsidRPr="00183126" w:rsidRDefault="00183126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b/>
          <w:sz w:val="28"/>
          <w:szCs w:val="28"/>
          <w:lang w:val="x-none" w:eastAsia="x-none"/>
        </w:rPr>
        <w:t>Концертмейстерский класс</w:t>
      </w:r>
    </w:p>
    <w:p w:rsidR="008C52BD" w:rsidRPr="008C52BD" w:rsidRDefault="00183126" w:rsidP="008C52BD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Успеваемость по аккомпанементу учитывается на различных выступлениях: концертах и конкурсах (по полугодиям). В конце учебного года – проведение контрольного урока. В выпускном классе – зачёты в первом и втором полугодии</w:t>
      </w:r>
      <w:r w:rsidR="007420BE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7420BE" w:rsidRPr="00183126" w:rsidRDefault="007420BE" w:rsidP="00183126">
      <w:pPr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120" w:line="360" w:lineRule="auto"/>
        <w:ind w:firstLine="210"/>
        <w:jc w:val="center"/>
        <w:rPr>
          <w:rFonts w:ascii="Times New Roman" w:hAnsi="Times New Roman" w:cs="Times New Roman"/>
          <w:b/>
          <w:sz w:val="32"/>
          <w:szCs w:val="32"/>
          <w:lang w:val="x-none" w:eastAsia="x-none"/>
        </w:rPr>
      </w:pPr>
      <w:r w:rsidRPr="00183126">
        <w:rPr>
          <w:rFonts w:ascii="Times New Roman" w:hAnsi="Times New Roman" w:cs="Times New Roman"/>
          <w:b/>
          <w:sz w:val="32"/>
          <w:szCs w:val="32"/>
          <w:lang w:val="x-none" w:eastAsia="x-none"/>
        </w:rPr>
        <w:lastRenderedPageBreak/>
        <w:t>9. Творческое развитие учащихся</w:t>
      </w:r>
    </w:p>
    <w:p w:rsidR="00183126" w:rsidRPr="00183126" w:rsidRDefault="00183126" w:rsidP="00183126">
      <w:pPr>
        <w:autoSpaceDN w:val="0"/>
        <w:spacing w:after="120" w:line="360" w:lineRule="auto"/>
        <w:ind w:firstLine="210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- организация творческой деятельности  учеников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183126" w:rsidRPr="00183126" w:rsidRDefault="00183126" w:rsidP="00183126">
      <w:pPr>
        <w:autoSpaceDN w:val="0"/>
        <w:spacing w:after="120" w:line="360" w:lineRule="auto"/>
        <w:ind w:firstLine="210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- организация посещений учащимися учреждений культуры (филармоний, выставочных залов, театров, музеев и др.);</w:t>
      </w:r>
    </w:p>
    <w:p w:rsidR="00183126" w:rsidRPr="00183126" w:rsidRDefault="00183126" w:rsidP="00183126">
      <w:pPr>
        <w:autoSpaceDN w:val="0"/>
        <w:spacing w:after="120" w:line="360" w:lineRule="auto"/>
        <w:ind w:firstLine="210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- создание творческих коллективов</w:t>
      </w:r>
    </w:p>
    <w:p w:rsidR="00183126" w:rsidRPr="00183126" w:rsidRDefault="00183126" w:rsidP="00183126">
      <w:pPr>
        <w:autoSpaceDN w:val="0"/>
        <w:spacing w:after="120" w:line="360" w:lineRule="auto"/>
        <w:ind w:firstLine="210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>- организация творческой и культурно-просветительской деятельности совместно с другими детскими школами искусств, а так же с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183126" w:rsidRPr="00183126" w:rsidRDefault="00183126" w:rsidP="00183126">
      <w:pPr>
        <w:autoSpaceDN w:val="0"/>
        <w:spacing w:after="120" w:line="360" w:lineRule="auto"/>
        <w:ind w:firstLine="210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18312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- использование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Pr="00183126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8C52BD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10. Требования к условиям реализации программы </w:t>
      </w:r>
    </w:p>
    <w:p w:rsidR="00183126" w:rsidRPr="00183126" w:rsidRDefault="00183126" w:rsidP="008C52BD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3126" w:rsidRPr="00183126" w:rsidRDefault="00183126" w:rsidP="008C52BD">
      <w:pPr>
        <w:numPr>
          <w:ilvl w:val="1"/>
          <w:numId w:val="2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Минимальное материально-техническое обеспечение</w:t>
      </w:r>
    </w:p>
    <w:p w:rsidR="00183126" w:rsidRPr="00183126" w:rsidRDefault="00183126" w:rsidP="008C52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предмета требует наличия учебного кабинета</w:t>
      </w: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(класс для индивидуальных занятий) и зал для концертных выступлений.</w:t>
      </w:r>
    </w:p>
    <w:p w:rsidR="00183126" w:rsidRPr="00183126" w:rsidRDefault="00183126" w:rsidP="008C52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</w:t>
      </w:r>
      <w:r w:rsidR="0074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кабинета: баяны, фортепиано</w:t>
      </w: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126" w:rsidRPr="00183126" w:rsidRDefault="00183126" w:rsidP="008C52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средства: метроном, наличие аудио и видеозаписей, магнитофон</w:t>
      </w:r>
      <w:r w:rsidRPr="001831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83126" w:rsidRPr="00183126" w:rsidRDefault="00183126" w:rsidP="008C52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Методическое обеспечение учебного процесса</w:t>
      </w:r>
    </w:p>
    <w:p w:rsidR="00183126" w:rsidRPr="00183126" w:rsidRDefault="00183126" w:rsidP="008C52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учебные издания - сборники гамм, упражнений, этюдов. Художественный материал по программе. Использование методической и учебной литературы, музыкальных словарей</w:t>
      </w:r>
    </w:p>
    <w:p w:rsidR="00183126" w:rsidRPr="00183126" w:rsidRDefault="00183126" w:rsidP="008C52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Дополнительные источники:</w:t>
      </w: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энциклопедия,  поисковые системы, сайты Интернета. Сайты издательств.</w:t>
      </w:r>
    </w:p>
    <w:p w:rsidR="00183126" w:rsidRPr="00183126" w:rsidRDefault="00183126" w:rsidP="008C52BD">
      <w:pPr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8C52BD">
      <w:pPr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Default="00183126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8C52BD" w:rsidRPr="00E52B04" w:rsidRDefault="008C52BD" w:rsidP="00183126">
      <w:pPr>
        <w:autoSpaceDN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x-none"/>
        </w:rPr>
      </w:pPr>
    </w:p>
    <w:p w:rsidR="00183126" w:rsidRPr="00183126" w:rsidRDefault="00183126" w:rsidP="00183126">
      <w:pPr>
        <w:autoSpaceDN w:val="0"/>
        <w:spacing w:after="0" w:line="240" w:lineRule="auto"/>
        <w:ind w:left="566" w:hanging="283"/>
        <w:jc w:val="center"/>
        <w:rPr>
          <w:rFonts w:ascii="Times New Roman" w:hAnsi="Times New Roman" w:cs="Times New Roman"/>
          <w:b/>
          <w:sz w:val="32"/>
          <w:szCs w:val="32"/>
          <w:lang w:val="x-none" w:eastAsia="x-none"/>
        </w:rPr>
      </w:pPr>
    </w:p>
    <w:p w:rsidR="00183126" w:rsidRPr="00183126" w:rsidRDefault="00183126" w:rsidP="00183126">
      <w:pPr>
        <w:autoSpaceDN w:val="0"/>
        <w:spacing w:after="0" w:line="240" w:lineRule="auto"/>
        <w:ind w:left="566" w:hanging="283"/>
        <w:jc w:val="center"/>
        <w:rPr>
          <w:rFonts w:ascii="Times New Roman" w:hAnsi="Times New Roman" w:cs="Times New Roman"/>
          <w:b/>
          <w:sz w:val="32"/>
          <w:szCs w:val="32"/>
          <w:lang w:val="x-none" w:eastAsia="x-none"/>
        </w:rPr>
      </w:pPr>
      <w:r w:rsidRPr="00183126">
        <w:rPr>
          <w:rFonts w:ascii="Times New Roman" w:hAnsi="Times New Roman" w:cs="Times New Roman"/>
          <w:b/>
          <w:sz w:val="32"/>
          <w:szCs w:val="32"/>
          <w:lang w:val="x-none" w:eastAsia="x-none"/>
        </w:rPr>
        <w:lastRenderedPageBreak/>
        <w:t>11. Список литературы</w:t>
      </w:r>
    </w:p>
    <w:p w:rsidR="00183126" w:rsidRPr="00183126" w:rsidRDefault="00183126" w:rsidP="00183126">
      <w:pPr>
        <w:autoSpaceDN w:val="0"/>
        <w:spacing w:after="0" w:line="240" w:lineRule="auto"/>
        <w:ind w:left="566" w:hanging="283"/>
        <w:jc w:val="center"/>
        <w:rPr>
          <w:rFonts w:ascii="Times New Roman" w:hAnsi="Times New Roman" w:cs="Times New Roman"/>
          <w:b/>
          <w:sz w:val="32"/>
          <w:szCs w:val="32"/>
          <w:lang w:val="x-none" w:eastAsia="x-none"/>
        </w:rPr>
      </w:pPr>
    </w:p>
    <w:p w:rsidR="00183126" w:rsidRPr="00E52B04" w:rsidRDefault="00183126" w:rsidP="00183126">
      <w:pPr>
        <w:autoSpaceDN w:val="0"/>
        <w:spacing w:after="0" w:line="240" w:lineRule="auto"/>
        <w:ind w:left="566" w:hanging="283"/>
        <w:jc w:val="center"/>
        <w:rPr>
          <w:rFonts w:ascii="Times New Roman" w:hAnsi="Times New Roman" w:cs="Times New Roman"/>
          <w:b/>
          <w:sz w:val="32"/>
          <w:szCs w:val="32"/>
          <w:lang w:val="x-none" w:eastAsia="x-none"/>
        </w:rPr>
      </w:pPr>
    </w:p>
    <w:p w:rsidR="00183126" w:rsidRPr="00E52B04" w:rsidRDefault="00183126" w:rsidP="00183126">
      <w:pPr>
        <w:autoSpaceDN w:val="0"/>
        <w:spacing w:after="120" w:line="360" w:lineRule="auto"/>
        <w:ind w:firstLine="210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52B0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Предпрофессиональная </w:t>
      </w:r>
      <w:proofErr w:type="spellStart"/>
      <w:r w:rsidRPr="00E52B04">
        <w:rPr>
          <w:rFonts w:ascii="Times New Roman" w:hAnsi="Times New Roman" w:cs="Times New Roman"/>
          <w:sz w:val="28"/>
          <w:szCs w:val="28"/>
          <w:lang w:val="x-none" w:eastAsia="x-none"/>
        </w:rPr>
        <w:t>прог</w:t>
      </w:r>
      <w:r w:rsidR="00E52B04" w:rsidRPr="00E52B04">
        <w:rPr>
          <w:rFonts w:ascii="Times New Roman" w:hAnsi="Times New Roman" w:cs="Times New Roman"/>
          <w:sz w:val="28"/>
          <w:szCs w:val="28"/>
          <w:lang w:eastAsia="x-none"/>
        </w:rPr>
        <w:t>р</w:t>
      </w:r>
      <w:r w:rsidRPr="00E52B04">
        <w:rPr>
          <w:rFonts w:ascii="Times New Roman" w:hAnsi="Times New Roman" w:cs="Times New Roman"/>
          <w:sz w:val="28"/>
          <w:szCs w:val="28"/>
          <w:lang w:val="x-none" w:eastAsia="x-none"/>
        </w:rPr>
        <w:t>амма</w:t>
      </w:r>
      <w:proofErr w:type="spellEnd"/>
      <w:r w:rsidR="00E52B0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E52B0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«</w:t>
      </w:r>
      <w:r w:rsidR="008C52BD">
        <w:rPr>
          <w:rFonts w:ascii="Times New Roman" w:hAnsi="Times New Roman" w:cs="Times New Roman"/>
          <w:sz w:val="28"/>
          <w:szCs w:val="28"/>
          <w:lang w:eastAsia="x-none"/>
        </w:rPr>
        <w:t>Народные инструменты</w:t>
      </w:r>
      <w:r w:rsidR="007420BE" w:rsidRPr="00E52B0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gramStart"/>
      <w:r w:rsidR="007420BE" w:rsidRPr="00E52B04">
        <w:rPr>
          <w:rFonts w:ascii="Times New Roman" w:hAnsi="Times New Roman" w:cs="Times New Roman"/>
          <w:sz w:val="28"/>
          <w:szCs w:val="28"/>
          <w:lang w:eastAsia="x-none"/>
        </w:rPr>
        <w:t>Баян</w:t>
      </w:r>
      <w:r w:rsidRPr="00E52B0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» </w:t>
      </w:r>
      <w:r w:rsidRPr="00E52B04">
        <w:rPr>
          <w:rFonts w:ascii="Times New Roman" w:hAnsi="Times New Roman" w:cs="Times New Roman"/>
          <w:spacing w:val="-3"/>
          <w:sz w:val="28"/>
          <w:szCs w:val="28"/>
          <w:lang w:val="x-none" w:eastAsia="x-none"/>
        </w:rPr>
        <w:t xml:space="preserve">составлена на основе примерной программы  «Специальный инструмент» Государственного музыкального колледжа им. Гнесиных  2005 г., программы «Класса специального фортепиано» Лицея искусств «Санкт- Петербург» 2001г., программы «Специальный класс фортепиано» для музыкальных училищ по </w:t>
      </w:r>
      <w:r w:rsidRPr="00E52B04">
        <w:rPr>
          <w:rFonts w:ascii="Times New Roman" w:hAnsi="Times New Roman" w:cs="Times New Roman"/>
          <w:spacing w:val="11"/>
          <w:sz w:val="28"/>
          <w:szCs w:val="28"/>
          <w:lang w:val="x-none" w:eastAsia="x-none"/>
        </w:rPr>
        <w:t xml:space="preserve">специальности </w:t>
      </w:r>
      <w:r w:rsidRPr="00E52B04">
        <w:rPr>
          <w:rFonts w:ascii="Times New Roman" w:hAnsi="Times New Roman" w:cs="Times New Roman"/>
          <w:spacing w:val="-3"/>
          <w:sz w:val="28"/>
          <w:szCs w:val="28"/>
          <w:lang w:val="x-none" w:eastAsia="x-none"/>
        </w:rPr>
        <w:t>«Фортепиано» Москва 1978 г. рекомендованной Министерством культуры.</w:t>
      </w:r>
      <w:proofErr w:type="gramEnd"/>
    </w:p>
    <w:p w:rsidR="00183126" w:rsidRPr="00183126" w:rsidRDefault="00183126" w:rsidP="00183126">
      <w:pPr>
        <w:autoSpaceDN w:val="0"/>
        <w:spacing w:after="0" w:line="240" w:lineRule="auto"/>
        <w:ind w:left="566" w:hanging="283"/>
        <w:jc w:val="center"/>
        <w:rPr>
          <w:rFonts w:ascii="Times New Roman" w:hAnsi="Times New Roman" w:cs="Times New Roman"/>
          <w:b/>
          <w:sz w:val="32"/>
          <w:szCs w:val="32"/>
          <w:lang w:val="x-none" w:eastAsia="x-none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Акимов Ю.  Некоторые проблемы теории исполнительства на баяне. – М.,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1980г.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Беляков В.,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Стативкин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Г. Аппликатура готово-выборного баяна. – М.,1978г.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Браудо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И.  Артикуляция. – Л.,  1973г.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Гвоздев П.  Принципы образования звука на баяне и его извлечения.- 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 кн.:  Баян и баянисты.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>. 1.- М., 1970г.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Говорушко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П.  Начальный курс игры на готово-выборном баяне. – Л., 1980г.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Давыдов Н.  Методика переложения инструментальных произведений 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баяна. М., 1982г.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Егоров Б. Общие основы постановки при обучении  игре на баяне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В кн.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Баян и баянисты.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>. 2, - М.,  1974г.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Егоров Б. К вопросу о систематизации баянных  штрихов.- В  кн. Баян и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баянисты.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>. 6. – М., 1984г.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Крупин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А.  О некоторых принципах освоения современных приемов ведения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меха  баянистами. -  В кн. Вопросы музыкальной педагогики.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>. 6. -  Л.,  1985г.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В.  Дидактический принцип доступности и искусство педагога.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 кн.  Баян и баянисты. Вып.2 – М., 1974г.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Липс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Ф.     Искусство игры на баяне.  -  М., 1985г.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Накапкин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В.  Школа игры на готово-выборном баяне.  -  М., 1985г.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Оберюхтин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М.  Расчлененность музыки и смена направления движения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меха.-  В кн. Баян и баянисты. 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>. 4, -  М.,  1978г.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Онегин А.  Школа игры на готово-выборном баяне.  -  М.,  1978г.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Паньков В. Гаммы,  трезвучия,  арпеджио  для выборного баяна.  – Киев,1982г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Семенов В. Формирование технического мастерства  исполнителя 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готово-выборном 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баяне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В.кн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. Баян и баянисты.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>. 4,-М.,1978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Чапкий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С.  Школа игры на выборном баяне.  – Киев,  1978г.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Чернов А.  Формирование смены меха в работе  над полифонией. В кн.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Баян и баянисты. 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>. 7,  -М., 1987г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Шахов Г.   Игра по слуху, чтение с листа и транспонирование в  классе баяна.</w:t>
      </w:r>
    </w:p>
    <w:p w:rsidR="007420BE" w:rsidRPr="007420BE" w:rsidRDefault="007420BE" w:rsidP="00390C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М.,  1987г.</w:t>
      </w:r>
    </w:p>
    <w:p w:rsidR="00183126" w:rsidRPr="00390C9E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390C9E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2BD" w:rsidRPr="00390C9E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keepNext/>
        <w:autoSpaceDN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Приложение 1.</w:t>
      </w:r>
    </w:p>
    <w:p w:rsidR="00390C9E" w:rsidRPr="00390C9E" w:rsidRDefault="00390C9E" w:rsidP="008677AE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90C9E">
        <w:rPr>
          <w:rFonts w:ascii="Times New Roman" w:eastAsia="Times New Roman" w:hAnsi="Times New Roman" w:cs="Times New Roman"/>
          <w:b/>
          <w:sz w:val="36"/>
          <w:szCs w:val="36"/>
        </w:rPr>
        <w:t>Примерный репертуарный список.</w:t>
      </w: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t>Первый класс.</w:t>
      </w: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Народные песни и танцы.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Русская частушка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Перепелочка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>елорусская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народная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Ах 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Береза. Русская народная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Василек. Русская народная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саду ли в огороде. Русская народная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Трояк. Польский народный танец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Женчичок-бренчичок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>краинская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народная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Во  поле береза стояла. Русская народная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Спкойной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ночи. Чешская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нардная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Савка и Гришка. Белорусская народная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Аист. Литовская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нардная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Ой,вербо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>краинская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народная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У ручья. Болгарская народная песня</w:t>
      </w: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Произведения русских и зарубежных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Аренский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А.Журавель</w:t>
      </w:r>
      <w:proofErr w:type="spellEnd"/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БартокБ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Три мелодии в унисон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Гайдн И. Военный марш.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Шуберт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Ф.Лендлер</w:t>
      </w:r>
      <w:proofErr w:type="spellEnd"/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Песня Странника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Верди Д. Хор из оперы « Травиата»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Моцарт В. Азбука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Калинников В. Тень- тень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Ребиков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Птичка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Гайдн И. Танец</w:t>
      </w: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российских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Маленькая полька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Корецкий Н. Мелодия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Филиппенко А. Снежинки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Книппер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Л. Полюшко-поле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Михайлов М. Песня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Калюжный С.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Одуваньчик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, С горки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Кравченко В. Шаги, Караван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Мунтян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О.  Игра, Утренняя  песня.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Этюды.</w:t>
      </w: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И.Алексеев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Н.Корецкий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Этюды №  1,3.4.8.11.22.23.24.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Прокопенко К.  Этюды№ 2.6.8,19.30.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Новый  репертуарный  список.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Самойлов Д.  Вальс. В поход.  Танец.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Пайбердин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Маленький  вальс.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Серотюк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П.  Эхо.  Танец.  Вальс. Мы с папой.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Савельев Б.  Неприятность эту мы переживем.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Березняк А.  Наша Таня. Петя-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барабаньщик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Давыдова Е.  Ехали мы в гости.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Ансамбли.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.« Заиграй моя волынка» обр.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Д.Самойлова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Польская народная песня «Висла»  обр. Д Самойлова.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«На горе ты, калина» обр. Д. Самойлова.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Болгарская народная песня  обр. В.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Бортянков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Второй  класс.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Народные  песни  и  танцы.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Акимов Ю.  Русская  народная  песня 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Заплетися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,  плетень»,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«На  горе  стоит  верба»,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Земелюшка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-чернозем».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Белорусская  нар. песня 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Перепелочка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» обр.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Флярковского</w:t>
      </w:r>
      <w:proofErr w:type="spellEnd"/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Латышские  народные  песни: «Вей, ветерок», «Кукушка»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Накапкин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>обр.) Русская  народная  песня «Как  на  тоненький  ледок»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Платонов В.  (обр.)  Украинская  народная  песня  «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Девка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 сенях стояла»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Чапкин</w:t>
      </w:r>
      <w:proofErr w:type="spellEnd"/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(обр.) Русские народные песни:  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Ивушка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Утушка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луговая»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Произведения  русских  и  зарубежных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Б.  Противоположные  движения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Песня.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Вакерлен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К. Детская  песенка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Гайдн Й.  Менуэт.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Гречанинов А.  Скучный  рассказ.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Филипп И.  Колыбельная.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Чайковский П.  «Мой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лизочек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так  уж  мал»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Шуберт Ф.  Экосез.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Произведения  российских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Акимов К.  Вечером.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Беркович И.  Колядка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Блок В.  Чижи  прилетели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Витлин В. Серенькая  кошечка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Власов В.  Свирель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Сказочка, Вальс, Марш, Ежик, Печальный рассказ.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Кравченко Б.  Упрямый  козлик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К. Кошки-мышки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Осокин М.  Мотив.  Маленький  рассказ.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Холминов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Дождик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Шостакович Д.  марш.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Этюды.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Белоцерковец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 Этюд № 2 До-мажор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Бонаков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Этюды № 15.1418,20.25.26.27.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Гурлит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К. Этюд № 3  До-мажор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К. Этюд № 36 ля-минор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Стоянов А.  Этюд № 13 ми-минор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Тиличеева Е. Этюд «Самолет»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Шитте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Л. Этюд  До-мажор. Этюд № 31 ля-минор. Этюд 34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Новый репертуарный список.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Бланк С.  Вальс весны. Тирольская полька.  Танец лягушек.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К.  Солнечный день. Веселая музыка. Зимушка.  Прогулка.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Беркович И.  Сказка.  Танец куклы.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Чайкин Н.  Вальс.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Самойлов Д.  Вальс.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Ансамбли.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Вольфензон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Часики.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Левидова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Колыбельная.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Холминов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Грустная песенка.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Шаинский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Улыбка.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Гаврилин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Военная песня.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Шостакович Д.  Шарманка.  Хороший день.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Третий  класс                                                                                                                                                                             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Полифонические  произведения.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Бах И.С.  Менуэт,  Прелюдия.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Фугато,  Прелюдия,  Сарабанда.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Глинка М. полифоническая  пьеса.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Моцарт В.  Менуэт.  Аллегро.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Щуровский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Ю.  Русская  протяжная.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Произведения  крупной  формы.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Бетховен Л.  Легкая  соната.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Миклашевский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Л.  Сонатина 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Соловьев Ю.  Детская  сюита.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Тюрк Д.  маленькое  рондо.            </w:t>
      </w: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ind w:left="835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Произведения  русских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Глинка М.  Жаворонок.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Гречанинов А.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Вербушка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Мазурка.  На  качелях.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Лядов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Колыбельная.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Ребиков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Дети  вокруг  новогодней  елки.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Чайковский П. болезнь  куклы. Русская  песня.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Глинка М.  Полька.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Гурилев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Песня  ямщика.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Калинников В.  Миниатюра.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Козловский И.  Контрданс.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Мусоргский М.  «Поздно вечером  сидела».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Произведения  зарубежных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Б.  В  дождливую  погоду.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Бетховен Л.  Танец. Экосез.  Народный  танец.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Моцарт В.  Вальс.  Пьеса.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Рамо Ж.  Ригодон.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Шуман Р.  Кукушка-невидимка.  Марш.  Хорал.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Вебер К.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Роббер М.  Марш.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Произведения  российских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Александров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>н.  Новогодняя полька.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Перекличка.  Танец.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Дварионас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Прелюдия.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Зубицкий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Вальс  куклы.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Репников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Гармонист.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Свиридов Г.  Ласковая  просьба.  Колыбельная  песенка.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ХолминовА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Ласковый  котенок.  Дождик.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Шишаков Ю.  Марш.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Яшкевич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Песня.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Гвоздев П.  Песенка.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Репников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А.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кискино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горе.  Грустный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Шендерев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Г.  Колыбельная.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Шишаков Ю.  Эхо.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Шостакович яд. Шарманка.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Обработки  народных  песен  и  танцев.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Алаксандров</w:t>
      </w:r>
      <w:proofErr w:type="spellEnd"/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н.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«Кума».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Зубарев А.  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Белорусская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«Прилетели  гуси».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Лядов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«Коляда-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маляда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Накапкин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Молдавская  народная  песня 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Марица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Римский-Корсаков Н.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 Ходила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младешенька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».  «Сидел Ваня».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Гвоздев П.  Русская  пляска.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Грачев В.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 «Три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садочка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Иванов Аз.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«Как под  яблонькой».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Мотов В.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 «При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долинушке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калинушка  стоит».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Этюды.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Б.  Этюд 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Бонаков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Этюд  № 27,  30.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Власов В.  Этюд № 11  ре-минор.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Этюд  № 20 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Жилинскис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Этюд №39 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Мегюль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Э. Этюд фа-диез  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Сорокин К.  Этюд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Шитте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Л.  Этюд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Шульгин Л. Полифонический  этюд.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Онегин А. Этюд ми-минор.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Попов В. Этюд 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Салин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Этюды  ля-минор, 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lastRenderedPageBreak/>
        <w:t>Шестериков И.  Этюд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Новый  репертуарный список.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Бухвостов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В.  Лирическая песенка.  Размышления.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Павин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 Хороводная.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Чайкин Н.  Лирический танец.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Бланк С.  Незабываемое танго. Девушка и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Дэв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Воспоминания.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Остен Ч.  Кукушкин вальс.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Каткова Е.   Шарманка.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Васильев-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Буглай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Осенняя песенка.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Шахов Г.  Полька.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Ансамбли.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Тихонов Б. Шутка.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Шахов Г. Хоровод.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Мотов В.  Баркарола.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Самойлов Д.  Гармонист.  Шутка-кадриль.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Латышская народная песня «Вей ветерок»  обр. А.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Коробейникова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t>Четвертый   класс.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Полифонические  произведения.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Бах И. С.  Ария  соль-минор.  Менуэты: соль-минор,  ре-минор.  Маленькие  прелюдии:  до-минор,  ми-минор,  Фа-мажор,  Соль-мажор.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Инвенция.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Глинка М.  Фуга 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Копылов А.  Менуэт.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Ленский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Каноны  №1.2.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Майкопар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 канон.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Моцарт В.  Ария.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Произведения  крупной  формы.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Андре А.  Сонатина  До-мажор.  Сонатина  Соль-мажор.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Беркович И.  Сонатина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Бетховен Л.  Рондо.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Гендель Г.  Сонатина  Соль-мажор.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Жилинскис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Сонатина, ч. </w:t>
      </w:r>
      <w:r w:rsidRPr="00390C9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Лондонов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П. Сонатина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Рондо.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Произведения  русских 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Варламов А.  «Белеет  парус  одинокий»,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Глинка М.  Мазурка  из  оперы  «Иван  Сусанин». Вальс.  Двухголосная Фуга.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Гречанинов А.  Необычайное  путешествие.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Даргомыжский А.  Меланхолический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Кюи Ц.  Осень.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Ребиков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Народная  песня.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Чайковский П.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Неаполитансая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песенка.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Произведения  зарубежных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Б.  Шутка.  Анданте.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Бетховен Л.  Немецкий  танец.  «Веселое,  грустное»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Гайдн Й. Аллегро. Танец.  Виваче.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Григ. Э.  Сарабанда.  Колыбельная.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Куперен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Ф.  кукушка.  Вольта.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Мегюль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Э.  Охота.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Рамо ж.  Танец. Менуэт.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Скарлатти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Жига.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Шуберт Ф.  Лендлер.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Шуман Р.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Веселыйкрестьянин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Смелый  наездник.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Произведения  российских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Александров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>н.  Балет.  Итальянский  танец.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Варицкий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«Пони  весело  бежит».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Гаврилин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Весенняя  песня.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Пьеса.  Героическая песня.  Танец.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Жилинскис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Веселые  ребята.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Шуточная.  Танец.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Токкатина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К.  Хороводная.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Прокофьев С. Танец  с  шалью  из  балета  «Золушка».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Хачатурян А.  Вечерняя сказка.  Восточный  танец.  Андантино.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Обработки  народных  песен  и  танцев.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Ефимов В.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«Сад».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Лядов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Сеиейная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Накапкин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 «Я с комариком  плясала».  «Как у нас на улице».  «Не летай же ты, сокол».  «Посеяли 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девки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лен».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Рустамов С.  Азербайджанская народная песня  «Цветок».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Чапкий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«Ах ты, ноченька».  «Ходит ветер у ворот».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Этюды.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lastRenderedPageBreak/>
        <w:t>Аксюк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 Этюды соль-минор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Ре-мажор.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Дювернуа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Ж.  Этюд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Зубарев А.  Этюды № 1.2.5.7,10.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Лешгорн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Этюд  ре-минор.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К.  Этюд № 10 ля-минор,  этюд №3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Онегин А.  Этюды  ми-минор, соль-мажор.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Рожков А.  Этюд ре-минор.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Щедрин Р.  Этюд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Новый  репертуарный  список.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Бланк С.  Ностальгический  вальс.  Экспресс в пути.  Баллада о времени.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Исаев А.   Солнечный   берег. Сюрприз.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Коротков Г.  Весенняя  капель.  Прелюд.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Грехов В.   Романс.  Серенада.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Дербенко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Е.  Фестиваль.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Бланк С.  Легкое интермеццо. Авто-сюита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Полиция, Дорога,  Автомобиль.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Ансамбли.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Чешская народная песня «А я сам»,  обр. В.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Бортянкова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Мокроусов Б.  Одинокая гармонь,  обр.  В.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Бортянкова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Паулс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Р.  Колыбельная,  обр.  В.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Бортянкова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Чайковский П.  Сладкая греза, пер. И. Алексеева.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Косенко В.  Вальс,   пер. Н.  Корецкого.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Бах И. С. Ария, пер. И.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Алаксеева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Ливинская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полька»  обр.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В.Прокудина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Пятый   класс.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Полифонические  произведения.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Арман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Ж.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Фугетта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Бах И.С.  Менуэт.  Буре.  Жига.  Ария.  Маленькая  прелюдия.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Глинка М.  Двухголосная  фуга.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Горлов Н.  Две  пьесы в полифоническом  роде.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Павлюченко С.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Фугетта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Циполли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Фугетта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Шишаков 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Дуэт  рожков.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Произведения  крупной  формы.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Гендель Г.  Сонатина Си-бемоль  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Сонатина 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lastRenderedPageBreak/>
        <w:t>Лебек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Н.  Рондо.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Моцарт Л.  Сонатина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Чимароза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Соната соль-минор.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Произведения  русских 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Балакирев М.  Бурлацкая.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Варламов А.  На заре ты ее не буди.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Глинка М.  Мазурка.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Гречанинов А.  На  лужайке.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Даргомыжский А.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Рубинштейн А.  Мелодия.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Чайковский П.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Ната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-вальс.  Танец  маленьких  лебедей.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Произведения  зарубежных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Барлоу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Ф.  Эхо.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Б.  Менуэт.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Гайдн Й.  Танец.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Годар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Б.  На  качелях.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Моцарт В.  Андантино.  Аллегро.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Регер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М.  Резвость.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Скарлатти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Жига.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Стоянов В.   Маленький  всадник.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Шуман Р.  Вечерняя  звезда.  Охотничья  песенка.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Обработки  народных песен  и  танцев.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Акимов Ю.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«Не  пора ли  нам,  ребята».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Грачев В.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«Как в лесу, в лесу, лесочке».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Камалдинов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Г.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«Я  не думала, младая, угореть».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Корецкий Н.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Полооанька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Кулош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Латвийская  полька.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Ливенская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полька.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Лушников В.  Венгерский чардаш.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Ризоль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Н.  Украинские  народные песни: «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за  гаем,  гаем».  «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сад, виноград».</w:t>
      </w:r>
    </w:p>
    <w:p w:rsid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Сурков 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«Как у  наших у ворот»</w:t>
      </w:r>
      <w:proofErr w:type="gramEnd"/>
    </w:p>
    <w:p w:rsid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Этюды.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Бонаков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Этюды №  37-39.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Бухвостов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Этюд Ре-мажор.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Грачев В. Этюд соль-минор.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Лак Т.  Этюд Соль-мажор.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Ревуцкий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Л.  Этюд  Ре-мажор.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lastRenderedPageBreak/>
        <w:t>Ризоль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Н.   Этюд 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Чайкин Н.  Этюды  си-минор, 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Черных А.  Этюд ре-минор.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Новый  репертуарный  список.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Бланк С.  Аккордеон-соло.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Исаев А.  В след уходящему поезду.  Алые паруса.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Коротков Г.  Русская плясовая.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Дербенко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Е.  Дилижанс. Регтайм «Сюрприз».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Малыгин Н.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Скоморошина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Мордухович А.  Драматическая прелюдия.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Ансамбли.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Русская народная  песня  «Вечерний звон» обр.  Д. Самойлова.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Колисов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Л.  Лирический хоровод.  Кадриль-проходка. Сельские зарисовки (сюита).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Бортянков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В.  Полька.  Сказочные зарисовки (цикл миниатюр).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Русская народная песня  «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кузнице» пер. Г. Лесина.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Жиро Ю.  Под небом Парижа,  пер. Г. Лесина.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Джоплин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 «Жизнь артиста» регтайм,  обр. Г.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Лесена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Шестой  класс.</w:t>
      </w: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Полифонические   произведения.</w:t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  <w:r w:rsidRPr="00390C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Барток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Б. Хроматическая  инвенция.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Бах И.С.  Двухголосная  инвенция До-мажор.  Сарабанда.  Ария.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Бах  Ф.Э.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Аффетуозо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Полонез Си-бемоль 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Майкопар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 Канон.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Пахульский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Г.  Каноническая  пьеса.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Шишаков Ю.  Прелюдия и фуга №2  до-минор.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Произведения  крупной  формы.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Беркович И.  Сонатина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Бетховен Л.  Рондо Фа-мажор.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Глиэр Р.  Рондо Соль-мажор.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Легкие  вариации на тему русской песни.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Яшкевич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И.  Пионерская сонатина.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Произведения  русских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lastRenderedPageBreak/>
        <w:t>Глинка М.  Чувство.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Лядов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Маленький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Мусоргский М.  Слеза.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Пахульский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Г. Прелюд.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Чайковский П.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Произведения  зарубежных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Бетховен Л.  Контрданс.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Гайдн Й.  Менуэт.  Виваче.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Гендель Г.  Прелюдия.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Григ Э.  Песня  сторожа.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Люли Ж. Гавот.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Массне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Ж.  Элегия. Арагонский  танец  из  оперы  «Сид».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Скарлатти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Гавот.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Штраус И.  Персидский  марш.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Произведения  российских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Александров А.  Священная  война.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Блантер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М.  Песня  о  Щорсе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>бр.  А. Суркова).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Дунаевский И.  Песня   о  Родине.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Звонарев  О.  Возвращение.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Колдовствою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Камалдинов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Г.  Ноктюрн.  Скерцо.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К.  Хорошее настроение.  Маленький  барабанщик.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Новиков  А.  Лирический  танец.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Петров А.   Вальс  из  кинофильма «Берегись автомобиля».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Прокофьев С.  Прогулка.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Чайкин Н.  Маленькое  рондо.  На  лужайке. Русский  танец.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Обработки  народных  песен  и  танцев.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Акимов Ю.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«За  рекою, 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быстрою».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Блинов Ю.  Грузинская  народная  песня «Лучше бы я не знал  тебя».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Блок В. Народная  песня коми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Белаялебедб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, красавица  девица».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Назаренко  И. Русская  народная  песня  «Озера».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Римский-Корсаков Н.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«Ты, пчела, моя,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пчелынька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Чайкин Н.  Печерские  припевки.  Швейцарская  народная песня «Кукушка».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Шустов А.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  «Ой, со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вечора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, с полуночи».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Этюды.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Бертини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Этюд ми-минор.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Будашкин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Н.  Этюд  соль-минор.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Бухвостов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Этюд-тарантелла.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Демидов Г.  Этюд ми-минор.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lastRenderedPageBreak/>
        <w:t>Зубарев А.  Этюды № 6.8.12.14.20.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Лешгорн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Этюд Ре-мажор.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Титов С.  Этюд ре-минор.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Шитте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«Танец гомов».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Новый  репертуарный  список.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Исаев А. Вечерний бриз.  Пробуждение.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«Урал-Урал»  обр. Г. Коротков.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Дербенко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Е.  По следам каравана.  Хорошее настроение.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Малыгин Н.  «Я лечу над Россией». Фантазия – экспромт на темы песен Г. Пономаренко и В.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Гевиксмана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Мясков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К.  Запуск ракеты.  Луноход.  Игра в футбол.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Ансамбли.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Исаев А.  Уральские  просторы.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Дербенко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Е.  Сюита по мотивам русской народной сказки «По щучьему веленью»   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1. Царь – государь.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2. Марья – царевна.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3. Емеля на печи.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Розенфельд Е.  Я возвращаю Ваш портрет, обр. Б.  Мартьянова.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Украинская народная песня «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Распрятайте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хлопцы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….  обр. Б Мартьянова, пер. Г. Лесина.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Конов В.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Поппури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на темы  песен из мультфильмов, пер. и инструментовка Л.А.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Оснач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B04" w:rsidRPr="00390C9E" w:rsidRDefault="00E52B04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Седьмой</w:t>
      </w:r>
      <w:r w:rsidR="00E52B04">
        <w:rPr>
          <w:rFonts w:ascii="Times New Roman" w:eastAsia="Times New Roman" w:hAnsi="Times New Roman" w:cs="Times New Roman"/>
          <w:b/>
          <w:sz w:val="28"/>
          <w:szCs w:val="28"/>
        </w:rPr>
        <w:t xml:space="preserve">, восьмой </w:t>
      </w:r>
      <w:r w:rsidRPr="00390C9E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Полифонические  произведения.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Бах И.С.  Органные  хоральные прелюдии:  ля-минор,  соль-минор,  фа-минор.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Гедике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Трехголосная  инвенция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Прелюдия  и  фуга.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Лондонов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П.  Фуга си-минор. Прелюдия и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фугетта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Пахульский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Каногническая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пьеса.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Соловьев Ю.  Инвенция Си-бемоль 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Шишаков Ю.  Прелюдия и фуга № 5 Ре-мажор.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Юцевич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Е.  Фуга.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Произведения  крупной  формы.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Александров Л.   Сонатина  Соль-мажор.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Гендель Г.  Соната.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Диабелли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Сонатина Соль-мажор.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Клементи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М.  Сонатина Фа-мажор.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Репников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Сюита  «Сувениры».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СкарлаттиД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Соната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Яшкевич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И.  Сонатина Ре-мажор,  ч. 1.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Произведения  русских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Алябьев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Соловей.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Варламов А.  Красный  сарафан.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Глазунов А.  Гавот из балета  «Барышня-служанка».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Лядов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Прелюдия соль-минор.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Мусоргский М.  Раздумье.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Ребиков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В.  Вальс.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Чайковский П.  Баба-яга.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Произведения  зарубежных  композиторов.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Бетховен Л.  Экосез.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Бизе Ж. Цыганская  песня из оперы «Кармен».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Григ Э.  Песня  пастуха.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Гендель Г.  Аллегро.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Гуно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Ш.  Гавот.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Мендельсон М.  Песня без слов №9.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Парадизи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П.  Токката.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Скарлатти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Д.  Гавот.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Обработки  народных  песен  и  танцев.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Агафонов О.  Украинская народная песня  «Ой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гарний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Семене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Алехин В.  Чешский  народный  танец  «Мадера».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Лондонов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П.  Русская народная  песня  «Меж  крутых  бережков».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Павин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С.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.: «Ах ты,  поле мое,  поле чистое»,  «Ах,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утушка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луговая».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Суханов А.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лесочке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комарочков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много  уродилось».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Талакин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 </w:t>
      </w: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>.  «Лучинушка».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Этюды.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Агафонов О.  Этюд Си-бемоль мажор</w:t>
      </w:r>
      <w:proofErr w:type="gramStart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Акимов Ю.  Хроматический  этюд.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Бардин Ю.  Этюд До-мажор.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0C9E">
        <w:rPr>
          <w:rFonts w:ascii="Times New Roman" w:eastAsia="Times New Roman" w:hAnsi="Times New Roman" w:cs="Times New Roman"/>
          <w:sz w:val="28"/>
          <w:szCs w:val="28"/>
        </w:rPr>
        <w:lastRenderedPageBreak/>
        <w:t>Бертини</w:t>
      </w:r>
      <w:proofErr w:type="spellEnd"/>
      <w:r w:rsidRPr="00390C9E">
        <w:rPr>
          <w:rFonts w:ascii="Times New Roman" w:eastAsia="Times New Roman" w:hAnsi="Times New Roman" w:cs="Times New Roman"/>
          <w:sz w:val="28"/>
          <w:szCs w:val="28"/>
        </w:rPr>
        <w:t xml:space="preserve"> А. Этюд ми-минор.  Этюд до-минор.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Ефимов В.  Этюд Ре-мажор.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Звонарев О.  Этюд Фа-мажор.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C9E">
        <w:rPr>
          <w:rFonts w:ascii="Times New Roman" w:eastAsia="Times New Roman" w:hAnsi="Times New Roman" w:cs="Times New Roman"/>
          <w:sz w:val="28"/>
          <w:szCs w:val="28"/>
        </w:rPr>
        <w:t>Ижакевич М. Этюд № 13 Фа-мажор.  Этюд №14 ля-минор.</w:t>
      </w:r>
    </w:p>
    <w:p w:rsidR="00390C9E" w:rsidRP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126" w:rsidRDefault="00183126" w:rsidP="00183126">
      <w:pPr>
        <w:keepNext/>
        <w:autoSpaceDN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C9E" w:rsidRPr="00183126" w:rsidRDefault="00390C9E" w:rsidP="00183126">
      <w:pPr>
        <w:keepNext/>
        <w:autoSpaceDN w:val="0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183126" w:rsidRDefault="00183126" w:rsidP="008C52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Репертуар для </w:t>
      </w:r>
      <w:proofErr w:type="spellStart"/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музицирования</w:t>
      </w:r>
      <w:proofErr w:type="spellEnd"/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чтения с листа</w:t>
      </w:r>
    </w:p>
    <w:p w:rsidR="00183126" w:rsidRPr="00183126" w:rsidRDefault="00183126" w:rsidP="008C52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сборники, в которых представлены произведения, для свободного выбора репертуара. Введение материала для </w:t>
      </w:r>
      <w:proofErr w:type="spellStart"/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18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учеников оправдано не только с любительской, но и с профессиональной точки зрения. Этот вид работы способствует более разностороннему развитию музыкального мышления, эстетического кругозора и совершенствованию пианистических навыков.</w:t>
      </w:r>
    </w:p>
    <w:p w:rsidR="00183126" w:rsidRPr="00183126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Джоплин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Миссурийские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рэгтаймы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фортепиано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Джоплин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Рэгтаймы</w:t>
      </w:r>
      <w:proofErr w:type="spellEnd"/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 Е. Избранные пьесы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русские народные песни для голоса в сопровождении фортепиано. Сост. В. Жаров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«Любимые эстрадные мелодии»: В сборнике этого цикла представлены вокальные и фортепианные произведения в облегчённом переложении для фортепиано: (И. Бриль, М. Фрадкин, А. Островский, О.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Фельцман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др.)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 отдыха». В многочисленных выпусках этого издания можно найти: Избранные русские народные песни, Украинские народные песни для фортепиано, которые можно включать в индивидуальный план ученика, как полифонические пьесы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Полонский А. «Цветущий май». Сочинения и обработки для фортепиано. Популярные мелодии прошлых лет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«Популярная эстрадная музыка». В выпусках этого издания предлагаются популярные произведения прошлых лет в переложении для фортепиано (Р.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Лехтинен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Флярковский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Раков, К. Молчанов и др.)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«Приглашение». Популярные эстрадные пьесы. Переложение для фортепиано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Штраус И. « Весенние голоса». Избранные вальсы для фортепиано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Бриль И. Джазовые пьесы для фортепиано. 3-5 классы музыкальной школы. М. «Кифара» 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Маркин Ю. «Семь цветов радуги». Сюита вальсов для фортепиано. М. Изд. В. Катанского 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«Музыкальный калейдоскоп». Популярные мелодии для фортепиано.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1,2. М. « Музыка» 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«Музыкальная мозаика».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5. Сост. С </w:t>
      </w: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Ростов-на-Дону. Изд. «Феникс»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Огиньский</w:t>
      </w:r>
      <w:proofErr w:type="spellEnd"/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16 Полонезов для фортепиано. Изд. С. Козлов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Пилипенко Л. «Джазовые игрушки». М. Изд. В Катанского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Фортепианные ансамбли русских композиторов в 4 руки. М. «Кифара»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Фортепианная музыка в стиле Рэгтайма. М. Сост. О. Королёв. </w:t>
      </w:r>
    </w:p>
    <w:p w:rsidR="00183126" w:rsidRPr="00E52B04" w:rsidRDefault="00183126" w:rsidP="0018312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E52B04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126" w:rsidRPr="00E52B04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E52B04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E52B04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E52B04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7AE" w:rsidRDefault="008677AE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2BD" w:rsidRPr="00E52B04" w:rsidRDefault="008C52BD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Приложение 2</w:t>
      </w:r>
    </w:p>
    <w:p w:rsidR="00183126" w:rsidRPr="00183126" w:rsidRDefault="00183126" w:rsidP="0018312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для технических зачётов</w:t>
      </w:r>
    </w:p>
    <w:p w:rsidR="00183126" w:rsidRPr="00183126" w:rsidRDefault="00183126" w:rsidP="001831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59B" w:rsidRDefault="0070459B" w:rsidP="00390C9E">
      <w:pPr>
        <w:autoSpaceDN w:val="0"/>
        <w:spacing w:after="0" w:line="24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 класс   (в классе)</w:t>
      </w:r>
    </w:p>
    <w:p w:rsidR="00390C9E" w:rsidRDefault="00390C9E" w:rsidP="00390C9E">
      <w:pPr>
        <w:autoSpaceDN w:val="0"/>
        <w:spacing w:after="0" w:line="24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t>Хроматическая гамма отдельно каждой рукой в две  октавы в прямом движении.  Гаммы</w:t>
      </w:r>
      <w:proofErr w:type="gramStart"/>
      <w:r w:rsidRPr="007420BE">
        <w:rPr>
          <w:rFonts w:ascii="Times New Roman" w:hAnsi="Times New Roman" w:cs="Times New Roman"/>
          <w:sz w:val="28"/>
          <w:szCs w:val="28"/>
          <w:lang w:eastAsia="x-none"/>
        </w:rPr>
        <w:t xml:space="preserve"> Д</w:t>
      </w:r>
      <w:proofErr w:type="gramEnd"/>
      <w:r w:rsidRPr="007420BE">
        <w:rPr>
          <w:rFonts w:ascii="Times New Roman" w:hAnsi="Times New Roman" w:cs="Times New Roman"/>
          <w:sz w:val="28"/>
          <w:szCs w:val="28"/>
          <w:lang w:eastAsia="x-none"/>
        </w:rPr>
        <w:t>о,  Соль, Фа мажор  отдельно каждой рукой в медленном темпе различными штрихами, длительностями.</w:t>
      </w:r>
    </w:p>
    <w:p w:rsidR="0070459B" w:rsidRPr="007420BE" w:rsidRDefault="0070459B" w:rsidP="00390C9E">
      <w:pPr>
        <w:autoSpaceDN w:val="0"/>
        <w:spacing w:after="0" w:line="24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70459B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420BE">
        <w:rPr>
          <w:rFonts w:ascii="Times New Roman" w:eastAsia="Times New Roman" w:hAnsi="Times New Roman" w:cs="Times New Roman"/>
          <w:sz w:val="28"/>
          <w:szCs w:val="28"/>
        </w:rPr>
        <w:t>2 класс</w:t>
      </w:r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0459B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="0070459B">
        <w:rPr>
          <w:rFonts w:ascii="Times New Roman" w:eastAsia="Times New Roman" w:hAnsi="Times New Roman" w:cs="Times New Roman"/>
          <w:sz w:val="28"/>
          <w:szCs w:val="28"/>
        </w:rPr>
        <w:t>класе</w:t>
      </w:r>
      <w:proofErr w:type="spellEnd"/>
      <w:r w:rsidR="0070459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90C9E" w:rsidRPr="00C67DA9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Хроматическая  гамма  двумя руками в прямом движении,  в  две  октавы.  Гаммы</w:t>
      </w: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о, Соль,  Фа мажор  двумя руками в прямом движении,  в две октавы;  ля, ми,  ре минор (три вида)  отдельно каждой рукой различными </w:t>
      </w:r>
      <w:proofErr w:type="spellStart"/>
      <w:r w:rsidRPr="00C67DA9">
        <w:rPr>
          <w:rFonts w:ascii="Times New Roman" w:eastAsia="Times New Roman" w:hAnsi="Times New Roman" w:cs="Times New Roman"/>
          <w:sz w:val="28"/>
          <w:szCs w:val="28"/>
        </w:rPr>
        <w:t>штрихоми</w:t>
      </w:r>
      <w:proofErr w:type="spellEnd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и динамическими оттенками.</w:t>
      </w:r>
    </w:p>
    <w:p w:rsid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7DA9">
        <w:rPr>
          <w:rFonts w:ascii="Times New Roman" w:eastAsia="Times New Roman" w:hAnsi="Times New Roman" w:cs="Times New Roman"/>
          <w:sz w:val="28"/>
          <w:szCs w:val="28"/>
        </w:rPr>
        <w:t>Трехзвучные</w:t>
      </w:r>
      <w:proofErr w:type="spellEnd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короткие арпеджио и тонические трезвучия с обращениями в пройденных  тональностях  отдельно каждой рукой.</w:t>
      </w:r>
    </w:p>
    <w:p w:rsidR="0070459B" w:rsidRPr="007420BE" w:rsidRDefault="0070459B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C67DA9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20BE">
        <w:rPr>
          <w:rFonts w:ascii="Times New Roman" w:eastAsia="Times New Roman" w:hAnsi="Times New Roman" w:cs="Times New Roman"/>
          <w:sz w:val="28"/>
          <w:szCs w:val="28"/>
        </w:rPr>
        <w:t>3 класс</w:t>
      </w:r>
    </w:p>
    <w:p w:rsidR="00390C9E" w:rsidRPr="00C67DA9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>В    Мажорные  гаммы до трех  знаков в ключе в прямом движении в две октавы</w:t>
      </w:r>
      <w:proofErr w:type="gramEnd"/>
      <w:r w:rsidRPr="00C67DA9">
        <w:rPr>
          <w:rFonts w:ascii="Times New Roman" w:eastAsia="Times New Roman" w:hAnsi="Times New Roman" w:cs="Times New Roman"/>
          <w:sz w:val="28"/>
          <w:szCs w:val="28"/>
        </w:rPr>
        <w:t>.  Гаммы</w:t>
      </w: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C67DA9">
        <w:rPr>
          <w:rFonts w:ascii="Times New Roman" w:eastAsia="Times New Roman" w:hAnsi="Times New Roman" w:cs="Times New Roman"/>
          <w:sz w:val="28"/>
          <w:szCs w:val="28"/>
        </w:rPr>
        <w:t>о, Соль, Фа мажор терциями правой рукой.  Гаммы ля, ми, ре минор</w:t>
      </w: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DA9">
        <w:rPr>
          <w:rFonts w:ascii="Times New Roman" w:eastAsia="Times New Roman" w:hAnsi="Times New Roman" w:cs="Times New Roman"/>
          <w:sz w:val="28"/>
          <w:szCs w:val="28"/>
        </w:rPr>
        <w:t>Г     Гаммы</w:t>
      </w:r>
      <w:proofErr w:type="gramStart"/>
      <w:r w:rsidRPr="00C67DA9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Pr="00C67DA9">
        <w:rPr>
          <w:rFonts w:ascii="Times New Roman" w:eastAsia="Times New Roman" w:hAnsi="Times New Roman" w:cs="Times New Roman"/>
          <w:sz w:val="28"/>
          <w:szCs w:val="28"/>
        </w:rPr>
        <w:t>о, Соль, Фа мажор в прямом движении двумя руками вместе,  в  две октавы.</w:t>
      </w:r>
    </w:p>
    <w:p w:rsidR="0070459B" w:rsidRPr="00C67DA9" w:rsidRDefault="0070459B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7420BE" w:rsidRDefault="00390C9E" w:rsidP="00390C9E">
      <w:pPr>
        <w:autoSpaceDN w:val="0"/>
        <w:spacing w:after="0" w:line="24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t>4 класс</w:t>
      </w:r>
    </w:p>
    <w:p w:rsidR="00390C9E" w:rsidRPr="007420B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В      Мажорные гаммы до  четырех  знаков  в ключе  в  унисон и в октаву  двумя руками вместе,  в  две  октавы;  терциями правой  рукой  отдельно.  Минорные  гаммы до двух  знаков в ключе в прямом движении двумя  руками  вместе. Короткие 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четырехзвучные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и длинные  арпеджио в пройденных  тональностях отдельно  каждой  рукой.</w:t>
      </w:r>
    </w:p>
    <w:p w:rsid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Г     Мажорные  гаммы до четырех  знаков в ключе двумя  руками вместе,  в  две октавы.  Минорные  гаммы ля, ми, ре  - двумя  руками вместе, в  две  октавы.</w:t>
      </w:r>
    </w:p>
    <w:p w:rsidR="0070459B" w:rsidRPr="007420BE" w:rsidRDefault="0070459B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7420BE" w:rsidRDefault="00390C9E" w:rsidP="00390C9E">
      <w:pPr>
        <w:autoSpaceDN w:val="0"/>
        <w:spacing w:after="0" w:line="24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t xml:space="preserve"> 5 класс</w:t>
      </w:r>
    </w:p>
    <w:p w:rsidR="00390C9E" w:rsidRPr="007420B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В      Хроматическая  гамма в  прямом и противоположном  движении на  полный  диапазон.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Мажорные  гаммы  до пяти знаков  в ключе в  унисон и в октаву двумя  руками в  прямом движении,  терциям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отдельно  каждой  рукой. Мажорные  гаммы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о, Соль, Фа  секстами правой  рукой,  в две  октавы. Минорные гаммы до трех  знаков в ключе двумя  руками в прямом движении. Короткие и длинные </w:t>
      </w:r>
      <w:proofErr w:type="spellStart"/>
      <w:r w:rsidRPr="007420BE">
        <w:rPr>
          <w:rFonts w:ascii="Times New Roman" w:eastAsia="Times New Roman" w:hAnsi="Times New Roman" w:cs="Times New Roman"/>
          <w:sz w:val="28"/>
          <w:szCs w:val="28"/>
        </w:rPr>
        <w:t>четырехзвучные</w:t>
      </w:r>
      <w:proofErr w:type="spell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арпеджио в пройденных  тональностях двумя руками.  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>Ломанные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арпеджио отдельно  каждой рукой.  Тонические  аккорды с обращениями в пройденных  тональностях двумя  руками вместе.</w:t>
      </w:r>
    </w:p>
    <w:p w:rsid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lastRenderedPageBreak/>
        <w:t>Г       Мажорные гаммы до пяти  знаков  в  ключе,  минорные  гаммы до  трех  знаков  в ключе  двумя руками  вместе в прямом  движении на весь диапазон.</w:t>
      </w:r>
    </w:p>
    <w:p w:rsidR="0070459B" w:rsidRPr="007420BE" w:rsidRDefault="0070459B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7420BE" w:rsidRDefault="00390C9E" w:rsidP="00390C9E">
      <w:pPr>
        <w:autoSpaceDN w:val="0"/>
        <w:spacing w:after="0" w:line="24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t>6 класс</w:t>
      </w:r>
    </w:p>
    <w:p w:rsidR="00390C9E" w:rsidRPr="007420B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В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се  мажорные  и  минорные  гаммы двумя руками  в  прямом  движении.  Мажорные  гаммы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о,  Соль,  Фа  терциями, секстами и  октавами, минорные -  ля, ми, ре -  терциями и  октавами  правой рукой. Короткие и ломаные  арпеджио в прямом  движении двумя  руками  вместе.  Тонические  аккорды с  обращениями во  всех тональностях  двумя  руками  вместе.</w:t>
      </w:r>
    </w:p>
    <w:p w:rsidR="00390C9E" w:rsidRPr="007420B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В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се  мажорные и минорные   гаммы в  прямом  движении  двумя  руками  вместе на    </w:t>
      </w:r>
    </w:p>
    <w:p w:rsidR="00390C9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весь  диапазон.</w:t>
      </w:r>
    </w:p>
    <w:p w:rsidR="00E52B04" w:rsidRDefault="00E52B04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459B" w:rsidRPr="007420BE" w:rsidRDefault="0070459B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9E" w:rsidRPr="007420BE" w:rsidRDefault="00390C9E" w:rsidP="00390C9E">
      <w:pPr>
        <w:autoSpaceDN w:val="0"/>
        <w:spacing w:after="0" w:line="24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420BE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="00E52B04">
        <w:rPr>
          <w:rFonts w:ascii="Times New Roman" w:hAnsi="Times New Roman" w:cs="Times New Roman"/>
          <w:sz w:val="28"/>
          <w:szCs w:val="28"/>
          <w:lang w:eastAsia="x-none"/>
        </w:rPr>
        <w:t>, 8</w:t>
      </w:r>
      <w:r w:rsidRPr="007420BE">
        <w:rPr>
          <w:rFonts w:ascii="Times New Roman" w:hAnsi="Times New Roman" w:cs="Times New Roman"/>
          <w:sz w:val="28"/>
          <w:szCs w:val="28"/>
          <w:lang w:eastAsia="x-none"/>
        </w:rPr>
        <w:t xml:space="preserve"> класс</w:t>
      </w:r>
      <w:r w:rsidR="00E52B04">
        <w:rPr>
          <w:rFonts w:ascii="Times New Roman" w:hAnsi="Times New Roman" w:cs="Times New Roman"/>
          <w:sz w:val="28"/>
          <w:szCs w:val="28"/>
          <w:lang w:eastAsia="x-none"/>
        </w:rPr>
        <w:t>ы</w:t>
      </w:r>
    </w:p>
    <w:p w:rsidR="00390C9E" w:rsidRPr="007420B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    В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се  мажорные  и минорные  гаммы двумя  руками  в прямом движении в  подвижном  темпе.  Мажорные  гаммы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о,  Соль,  Фа, минорные  гаммы ля, ми, ре,  терциями,  секстами и октавами  правой  рукой  и  одноголосным  изложением -  левой  от  основного  звука; короткие, ломанные  и  длинные  арпеджио   во всех  тональностях  в  прямом   движении  двумя  руками  вместе.</w:t>
      </w:r>
    </w:p>
    <w:p w:rsidR="00390C9E" w:rsidRPr="007420BE" w:rsidRDefault="00390C9E" w:rsidP="0039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20B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>се  мажорные  и  минорные  гаммы  в  прямом  и противоположном  движении. Мажорные  гаммы</w:t>
      </w:r>
      <w:proofErr w:type="gramStart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7420BE">
        <w:rPr>
          <w:rFonts w:ascii="Times New Roman" w:eastAsia="Times New Roman" w:hAnsi="Times New Roman" w:cs="Times New Roman"/>
          <w:sz w:val="28"/>
          <w:szCs w:val="28"/>
        </w:rPr>
        <w:t xml:space="preserve">о,  Соль, Фа  и  минорные  гаммы  ля, ми,  ре  терциями,  секстами  и  октавами  в  прямом  движении  двумя  руками  вместе. </w:t>
      </w:r>
    </w:p>
    <w:p w:rsidR="005C4BD8" w:rsidRDefault="005C4BD8"/>
    <w:sectPr w:rsidR="005C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29" w:rsidRDefault="00860E29" w:rsidP="006D609B">
      <w:pPr>
        <w:spacing w:after="0" w:line="240" w:lineRule="auto"/>
      </w:pPr>
      <w:r>
        <w:separator/>
      </w:r>
    </w:p>
  </w:endnote>
  <w:endnote w:type="continuationSeparator" w:id="0">
    <w:p w:rsidR="00860E29" w:rsidRDefault="00860E29" w:rsidP="006D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29" w:rsidRDefault="00860E29" w:rsidP="006D609B">
      <w:pPr>
        <w:spacing w:after="0" w:line="240" w:lineRule="auto"/>
      </w:pPr>
      <w:r>
        <w:separator/>
      </w:r>
    </w:p>
  </w:footnote>
  <w:footnote w:type="continuationSeparator" w:id="0">
    <w:p w:rsidR="00860E29" w:rsidRDefault="00860E29" w:rsidP="006D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391"/>
    <w:multiLevelType w:val="hybridMultilevel"/>
    <w:tmpl w:val="E55A4BD0"/>
    <w:lvl w:ilvl="0" w:tplc="CCDE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C59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1ECD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ADC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F088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14E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DAA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F88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88D3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0780FB9"/>
    <w:multiLevelType w:val="hybridMultilevel"/>
    <w:tmpl w:val="C270C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C7404"/>
    <w:multiLevelType w:val="multilevel"/>
    <w:tmpl w:val="08284EE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4B747A2"/>
    <w:multiLevelType w:val="hybridMultilevel"/>
    <w:tmpl w:val="429842C6"/>
    <w:lvl w:ilvl="0" w:tplc="8504863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D245D"/>
    <w:multiLevelType w:val="hybridMultilevel"/>
    <w:tmpl w:val="7D5839DE"/>
    <w:lvl w:ilvl="0" w:tplc="0BCCE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C5273C"/>
    <w:multiLevelType w:val="hybridMultilevel"/>
    <w:tmpl w:val="4286813C"/>
    <w:lvl w:ilvl="0" w:tplc="015C64D2">
      <w:start w:val="32"/>
      <w:numFmt w:val="decimal"/>
      <w:lvlText w:val="%1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26"/>
    <w:rsid w:val="0007257B"/>
    <w:rsid w:val="00082BF4"/>
    <w:rsid w:val="00183126"/>
    <w:rsid w:val="00225684"/>
    <w:rsid w:val="00376F49"/>
    <w:rsid w:val="00390C9E"/>
    <w:rsid w:val="0041082B"/>
    <w:rsid w:val="00451749"/>
    <w:rsid w:val="005C4BD8"/>
    <w:rsid w:val="006D609B"/>
    <w:rsid w:val="0070459B"/>
    <w:rsid w:val="007420BE"/>
    <w:rsid w:val="00765F1F"/>
    <w:rsid w:val="00860E29"/>
    <w:rsid w:val="008677AE"/>
    <w:rsid w:val="008C52BD"/>
    <w:rsid w:val="00A342F2"/>
    <w:rsid w:val="00B36A92"/>
    <w:rsid w:val="00C67DA9"/>
    <w:rsid w:val="00E52B04"/>
    <w:rsid w:val="00E5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26"/>
    <w:pPr>
      <w:keepNext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183126"/>
    <w:pPr>
      <w:keepNext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3126"/>
    <w:pPr>
      <w:keepNext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1831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312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3126"/>
  </w:style>
  <w:style w:type="character" w:customStyle="1" w:styleId="21">
    <w:name w:val="Заголовок 2 Знак1"/>
    <w:aliases w:val="Знак Знак1"/>
    <w:basedOn w:val="a0"/>
    <w:semiHidden/>
    <w:rsid w:val="00183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Web)"/>
    <w:basedOn w:val="a4"/>
    <w:semiHidden/>
    <w:unhideWhenUsed/>
    <w:qFormat/>
    <w:rsid w:val="00183126"/>
    <w:pPr>
      <w:ind w:firstLine="210"/>
    </w:pPr>
  </w:style>
  <w:style w:type="character" w:customStyle="1" w:styleId="a5">
    <w:name w:val="Нижний колонтитул Знак"/>
    <w:basedOn w:val="a0"/>
    <w:link w:val="a6"/>
    <w:uiPriority w:val="99"/>
    <w:locked/>
    <w:rsid w:val="00183126"/>
    <w:rPr>
      <w:sz w:val="24"/>
      <w:szCs w:val="24"/>
    </w:rPr>
  </w:style>
  <w:style w:type="character" w:customStyle="1" w:styleId="a7">
    <w:name w:val="Основной текст Знак"/>
    <w:basedOn w:val="a0"/>
    <w:link w:val="a4"/>
    <w:semiHidden/>
    <w:locked/>
    <w:rsid w:val="00183126"/>
    <w:rPr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9"/>
    <w:locked/>
    <w:rsid w:val="00183126"/>
    <w:rPr>
      <w:rFonts w:ascii="Arial" w:hAnsi="Arial" w:cs="Arial"/>
      <w:b/>
      <w:bCs/>
      <w:sz w:val="24"/>
      <w:szCs w:val="24"/>
    </w:rPr>
  </w:style>
  <w:style w:type="paragraph" w:styleId="a4">
    <w:name w:val="Body Text"/>
    <w:basedOn w:val="a"/>
    <w:link w:val="a7"/>
    <w:semiHidden/>
    <w:unhideWhenUsed/>
    <w:rsid w:val="00183126"/>
    <w:pPr>
      <w:autoSpaceDN w:val="0"/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2">
    <w:name w:val="Основной текст Знак1"/>
    <w:basedOn w:val="a0"/>
    <w:semiHidden/>
    <w:rsid w:val="00183126"/>
  </w:style>
  <w:style w:type="character" w:customStyle="1" w:styleId="aa">
    <w:name w:val="Красная строка Знак"/>
    <w:basedOn w:val="a7"/>
    <w:link w:val="ab"/>
    <w:semiHidden/>
    <w:locked/>
    <w:rsid w:val="00183126"/>
    <w:rPr>
      <w:sz w:val="24"/>
      <w:szCs w:val="24"/>
      <w:lang w:val="x-none" w:eastAsia="x-none"/>
    </w:rPr>
  </w:style>
  <w:style w:type="paragraph" w:customStyle="1" w:styleId="Style4">
    <w:name w:val="Style4"/>
    <w:basedOn w:val="a"/>
    <w:rsid w:val="0018312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83126"/>
    <w:rPr>
      <w:rFonts w:ascii="Times New Roman" w:hAnsi="Times New Roman" w:cs="Times New Roman" w:hint="default"/>
      <w:sz w:val="24"/>
      <w:szCs w:val="24"/>
    </w:rPr>
  </w:style>
  <w:style w:type="paragraph" w:styleId="a9">
    <w:name w:val="Subtitle"/>
    <w:basedOn w:val="a"/>
    <w:next w:val="a"/>
    <w:link w:val="a8"/>
    <w:qFormat/>
    <w:rsid w:val="00183126"/>
    <w:pPr>
      <w:numPr>
        <w:ilvl w:val="1"/>
      </w:numPr>
      <w:autoSpaceDN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3">
    <w:name w:val="Подзаголовок Знак1"/>
    <w:basedOn w:val="a0"/>
    <w:rsid w:val="00183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ody Text First Indent"/>
    <w:basedOn w:val="a4"/>
    <w:link w:val="aa"/>
    <w:semiHidden/>
    <w:unhideWhenUsed/>
    <w:rsid w:val="00183126"/>
    <w:pPr>
      <w:spacing w:after="0"/>
      <w:ind w:firstLine="360"/>
    </w:pPr>
  </w:style>
  <w:style w:type="character" w:customStyle="1" w:styleId="14">
    <w:name w:val="Красная строка Знак1"/>
    <w:basedOn w:val="12"/>
    <w:semiHidden/>
    <w:rsid w:val="00183126"/>
  </w:style>
  <w:style w:type="paragraph" w:styleId="a6">
    <w:name w:val="footer"/>
    <w:basedOn w:val="a"/>
    <w:link w:val="a5"/>
    <w:uiPriority w:val="99"/>
    <w:unhideWhenUsed/>
    <w:rsid w:val="00183126"/>
    <w:pPr>
      <w:tabs>
        <w:tab w:val="center" w:pos="4677"/>
        <w:tab w:val="right" w:pos="9355"/>
      </w:tabs>
      <w:autoSpaceDN w:val="0"/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semiHidden/>
    <w:rsid w:val="00183126"/>
  </w:style>
  <w:style w:type="table" w:styleId="ac">
    <w:name w:val="Table Grid"/>
    <w:basedOn w:val="a1"/>
    <w:rsid w:val="0018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2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09B"/>
  </w:style>
  <w:style w:type="paragraph" w:styleId="ad">
    <w:name w:val="header"/>
    <w:basedOn w:val="a"/>
    <w:link w:val="ae"/>
    <w:uiPriority w:val="99"/>
    <w:unhideWhenUsed/>
    <w:rsid w:val="006D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6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26"/>
    <w:pPr>
      <w:keepNext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183126"/>
    <w:pPr>
      <w:keepNext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3126"/>
    <w:pPr>
      <w:keepNext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1831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312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3126"/>
  </w:style>
  <w:style w:type="character" w:customStyle="1" w:styleId="21">
    <w:name w:val="Заголовок 2 Знак1"/>
    <w:aliases w:val="Знак Знак1"/>
    <w:basedOn w:val="a0"/>
    <w:semiHidden/>
    <w:rsid w:val="00183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Web)"/>
    <w:basedOn w:val="a4"/>
    <w:semiHidden/>
    <w:unhideWhenUsed/>
    <w:qFormat/>
    <w:rsid w:val="00183126"/>
    <w:pPr>
      <w:ind w:firstLine="210"/>
    </w:pPr>
  </w:style>
  <w:style w:type="character" w:customStyle="1" w:styleId="a5">
    <w:name w:val="Нижний колонтитул Знак"/>
    <w:basedOn w:val="a0"/>
    <w:link w:val="a6"/>
    <w:uiPriority w:val="99"/>
    <w:locked/>
    <w:rsid w:val="00183126"/>
    <w:rPr>
      <w:sz w:val="24"/>
      <w:szCs w:val="24"/>
    </w:rPr>
  </w:style>
  <w:style w:type="character" w:customStyle="1" w:styleId="a7">
    <w:name w:val="Основной текст Знак"/>
    <w:basedOn w:val="a0"/>
    <w:link w:val="a4"/>
    <w:semiHidden/>
    <w:locked/>
    <w:rsid w:val="00183126"/>
    <w:rPr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9"/>
    <w:locked/>
    <w:rsid w:val="00183126"/>
    <w:rPr>
      <w:rFonts w:ascii="Arial" w:hAnsi="Arial" w:cs="Arial"/>
      <w:b/>
      <w:bCs/>
      <w:sz w:val="24"/>
      <w:szCs w:val="24"/>
    </w:rPr>
  </w:style>
  <w:style w:type="paragraph" w:styleId="a4">
    <w:name w:val="Body Text"/>
    <w:basedOn w:val="a"/>
    <w:link w:val="a7"/>
    <w:semiHidden/>
    <w:unhideWhenUsed/>
    <w:rsid w:val="00183126"/>
    <w:pPr>
      <w:autoSpaceDN w:val="0"/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2">
    <w:name w:val="Основной текст Знак1"/>
    <w:basedOn w:val="a0"/>
    <w:semiHidden/>
    <w:rsid w:val="00183126"/>
  </w:style>
  <w:style w:type="character" w:customStyle="1" w:styleId="aa">
    <w:name w:val="Красная строка Знак"/>
    <w:basedOn w:val="a7"/>
    <w:link w:val="ab"/>
    <w:semiHidden/>
    <w:locked/>
    <w:rsid w:val="00183126"/>
    <w:rPr>
      <w:sz w:val="24"/>
      <w:szCs w:val="24"/>
      <w:lang w:val="x-none" w:eastAsia="x-none"/>
    </w:rPr>
  </w:style>
  <w:style w:type="paragraph" w:customStyle="1" w:styleId="Style4">
    <w:name w:val="Style4"/>
    <w:basedOn w:val="a"/>
    <w:rsid w:val="0018312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83126"/>
    <w:rPr>
      <w:rFonts w:ascii="Times New Roman" w:hAnsi="Times New Roman" w:cs="Times New Roman" w:hint="default"/>
      <w:sz w:val="24"/>
      <w:szCs w:val="24"/>
    </w:rPr>
  </w:style>
  <w:style w:type="paragraph" w:styleId="a9">
    <w:name w:val="Subtitle"/>
    <w:basedOn w:val="a"/>
    <w:next w:val="a"/>
    <w:link w:val="a8"/>
    <w:qFormat/>
    <w:rsid w:val="00183126"/>
    <w:pPr>
      <w:numPr>
        <w:ilvl w:val="1"/>
      </w:numPr>
      <w:autoSpaceDN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13">
    <w:name w:val="Подзаголовок Знак1"/>
    <w:basedOn w:val="a0"/>
    <w:rsid w:val="001831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ody Text First Indent"/>
    <w:basedOn w:val="a4"/>
    <w:link w:val="aa"/>
    <w:semiHidden/>
    <w:unhideWhenUsed/>
    <w:rsid w:val="00183126"/>
    <w:pPr>
      <w:spacing w:after="0"/>
      <w:ind w:firstLine="360"/>
    </w:pPr>
  </w:style>
  <w:style w:type="character" w:customStyle="1" w:styleId="14">
    <w:name w:val="Красная строка Знак1"/>
    <w:basedOn w:val="12"/>
    <w:semiHidden/>
    <w:rsid w:val="00183126"/>
  </w:style>
  <w:style w:type="paragraph" w:styleId="a6">
    <w:name w:val="footer"/>
    <w:basedOn w:val="a"/>
    <w:link w:val="a5"/>
    <w:uiPriority w:val="99"/>
    <w:unhideWhenUsed/>
    <w:rsid w:val="00183126"/>
    <w:pPr>
      <w:tabs>
        <w:tab w:val="center" w:pos="4677"/>
        <w:tab w:val="right" w:pos="9355"/>
      </w:tabs>
      <w:autoSpaceDN w:val="0"/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semiHidden/>
    <w:rsid w:val="00183126"/>
  </w:style>
  <w:style w:type="table" w:styleId="ac">
    <w:name w:val="Table Grid"/>
    <w:basedOn w:val="a1"/>
    <w:rsid w:val="00183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2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09B"/>
  </w:style>
  <w:style w:type="paragraph" w:styleId="ad">
    <w:name w:val="header"/>
    <w:basedOn w:val="a"/>
    <w:link w:val="ae"/>
    <w:uiPriority w:val="99"/>
    <w:unhideWhenUsed/>
    <w:rsid w:val="006D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CBCD-446F-4B7A-8575-A6CFDEEB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7517</Words>
  <Characters>42850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2012-09-02T04:21:00Z</dcterms:created>
  <dcterms:modified xsi:type="dcterms:W3CDTF">2014-11-12T06:30:00Z</dcterms:modified>
</cp:coreProperties>
</file>